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6C" w:rsidRDefault="00536120" w:rsidP="007D1A96">
      <w:pPr>
        <w:spacing w:before="76" w:line="276" w:lineRule="auto"/>
        <w:ind w:firstLine="426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ADATVÉDELMI TÁJÉKOZTATÓ </w:t>
      </w:r>
      <w:proofErr w:type="gramStart"/>
      <w:r w:rsidR="007D1A96">
        <w:rPr>
          <w:b/>
        </w:rPr>
        <w:t>A</w:t>
      </w:r>
      <w:proofErr w:type="gramEnd"/>
      <w:r w:rsidR="007D1A96">
        <w:rPr>
          <w:b/>
        </w:rPr>
        <w:t xml:space="preserve"> </w:t>
      </w:r>
      <w:r w:rsidR="00EA62D6">
        <w:rPr>
          <w:b/>
        </w:rPr>
        <w:t>SZOMBATHELYI MŰVÉSZETI SZAKGI</w:t>
      </w:r>
      <w:r w:rsidR="00026F6C">
        <w:rPr>
          <w:b/>
        </w:rPr>
        <w:t>MNÁZIUM</w:t>
      </w:r>
    </w:p>
    <w:p w:rsidR="008C6C91" w:rsidRDefault="00026F6C" w:rsidP="00026F6C">
      <w:pPr>
        <w:spacing w:before="76" w:line="276" w:lineRule="auto"/>
        <w:ind w:firstLine="426"/>
        <w:jc w:val="center"/>
        <w:rPr>
          <w:b/>
          <w:sz w:val="18"/>
        </w:rPr>
      </w:pPr>
      <w:r>
        <w:rPr>
          <w:b/>
        </w:rPr>
        <w:t>ÉS TECHNIKUM</w:t>
      </w:r>
      <w:r w:rsidR="001750A7">
        <w:rPr>
          <w:b/>
        </w:rPr>
        <w:t xml:space="preserve"> ELŐ</w:t>
      </w:r>
      <w:r>
        <w:rPr>
          <w:b/>
        </w:rPr>
        <w:t>FELVÉTELI KONZULTÁCIÓJÁNAK</w:t>
      </w:r>
      <w:r w:rsidR="00536120">
        <w:rPr>
          <w:b/>
        </w:rPr>
        <w:t xml:space="preserve"> REGISZTRÁCIÓJÁHOZ</w:t>
      </w:r>
    </w:p>
    <w:p w:rsidR="008C6C91" w:rsidRDefault="008C6C91" w:rsidP="00FA715B">
      <w:pPr>
        <w:pStyle w:val="Szvegtrzs"/>
        <w:ind w:right="215"/>
        <w:jc w:val="both"/>
      </w:pPr>
    </w:p>
    <w:p w:rsidR="00FA715B" w:rsidRDefault="00FA715B" w:rsidP="00FA715B">
      <w:pPr>
        <w:pStyle w:val="Szvegtrzs"/>
        <w:ind w:right="215"/>
        <w:jc w:val="both"/>
      </w:pPr>
      <w:r>
        <w:t>Tisztelt Szülő!</w:t>
      </w:r>
    </w:p>
    <w:p w:rsidR="00FA715B" w:rsidRPr="00FA715B" w:rsidRDefault="00FA715B" w:rsidP="00FA715B">
      <w:pPr>
        <w:pStyle w:val="Szvegtrzs"/>
        <w:ind w:right="215"/>
        <w:jc w:val="both"/>
      </w:pPr>
    </w:p>
    <w:p w:rsidR="008C6C91" w:rsidRDefault="00691174">
      <w:pPr>
        <w:pStyle w:val="Szvegtrzs"/>
        <w:ind w:right="212"/>
        <w:jc w:val="both"/>
      </w:pPr>
      <w:proofErr w:type="gramStart"/>
      <w:r>
        <w:rPr>
          <w:spacing w:val="-1"/>
        </w:rPr>
        <w:t>A</w:t>
      </w:r>
      <w:r>
        <w:rPr>
          <w:spacing w:val="-13"/>
        </w:rPr>
        <w:t xml:space="preserve"> </w:t>
      </w:r>
      <w:r w:rsidR="00EA62D6">
        <w:rPr>
          <w:b/>
          <w:i/>
          <w:spacing w:val="-1"/>
        </w:rPr>
        <w:t>Szombathelyi Művészeti Szakgimnázium és Technikum</w:t>
      </w:r>
      <w:r w:rsidR="00FA715B">
        <w:rPr>
          <w:b/>
          <w:i/>
          <w:spacing w:val="-1"/>
        </w:rPr>
        <w:t xml:space="preserve"> (továbbiakban: Adatkezelő</w:t>
      </w:r>
      <w:r w:rsidR="00504CCB">
        <w:rPr>
          <w:b/>
          <w:i/>
          <w:spacing w:val="-1"/>
        </w:rPr>
        <w:t>, Intézmény</w:t>
      </w:r>
      <w:r w:rsidR="00FA715B">
        <w:rPr>
          <w:b/>
          <w:i/>
          <w:spacing w:val="-1"/>
        </w:rPr>
        <w:t>)</w:t>
      </w:r>
      <w:r>
        <w:rPr>
          <w:b/>
          <w:i/>
          <w:spacing w:val="-10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Európai</w:t>
      </w:r>
      <w:r>
        <w:rPr>
          <w:spacing w:val="-11"/>
        </w:rPr>
        <w:t xml:space="preserve"> </w:t>
      </w:r>
      <w:r>
        <w:t>Parlament</w:t>
      </w:r>
      <w:r>
        <w:rPr>
          <w:spacing w:val="-11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Tanács</w:t>
      </w:r>
      <w:r>
        <w:rPr>
          <w:spacing w:val="-14"/>
        </w:rPr>
        <w:t xml:space="preserve"> </w:t>
      </w:r>
      <w:r>
        <w:t>(EU)</w:t>
      </w:r>
      <w:r>
        <w:rPr>
          <w:spacing w:val="-14"/>
        </w:rPr>
        <w:t xml:space="preserve"> </w:t>
      </w:r>
      <w:r>
        <w:t>2016/679</w:t>
      </w:r>
      <w:r>
        <w:rPr>
          <w:spacing w:val="-15"/>
        </w:rPr>
        <w:t xml:space="preserve"> </w:t>
      </w:r>
      <w:r>
        <w:t>rendelete</w:t>
      </w:r>
      <w:r>
        <w:rPr>
          <w:spacing w:val="-12"/>
        </w:rPr>
        <w:t xml:space="preserve"> </w:t>
      </w:r>
      <w:r>
        <w:t>(2016.</w:t>
      </w:r>
      <w:r>
        <w:rPr>
          <w:spacing w:val="-52"/>
        </w:rPr>
        <w:t xml:space="preserve"> </w:t>
      </w:r>
      <w:r>
        <w:t>április</w:t>
      </w:r>
      <w:r>
        <w:rPr>
          <w:spacing w:val="-7"/>
        </w:rPr>
        <w:t xml:space="preserve"> </w:t>
      </w:r>
      <w:r>
        <w:t>27.)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természetes</w:t>
      </w:r>
      <w:r>
        <w:rPr>
          <w:spacing w:val="-6"/>
        </w:rPr>
        <w:t xml:space="preserve"> </w:t>
      </w:r>
      <w:r>
        <w:t>személyeknek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személyes</w:t>
      </w:r>
      <w:r>
        <w:rPr>
          <w:spacing w:val="-6"/>
        </w:rPr>
        <w:t xml:space="preserve"> </w:t>
      </w:r>
      <w:r>
        <w:t>adatok</w:t>
      </w:r>
      <w:r>
        <w:rPr>
          <w:spacing w:val="-10"/>
        </w:rPr>
        <w:t xml:space="preserve"> </w:t>
      </w:r>
      <w:r>
        <w:t>kezelése</w:t>
      </w:r>
      <w:r>
        <w:rPr>
          <w:spacing w:val="-8"/>
        </w:rPr>
        <w:t xml:space="preserve"> </w:t>
      </w:r>
      <w:r>
        <w:t>tekintetében</w:t>
      </w:r>
      <w:r>
        <w:rPr>
          <w:spacing w:val="-9"/>
        </w:rPr>
        <w:t xml:space="preserve"> </w:t>
      </w:r>
      <w:r>
        <w:t>történő</w:t>
      </w:r>
      <w:r>
        <w:rPr>
          <w:spacing w:val="-7"/>
        </w:rPr>
        <w:t xml:space="preserve"> </w:t>
      </w:r>
      <w:r>
        <w:t>védelméről</w:t>
      </w:r>
      <w:r>
        <w:rPr>
          <w:spacing w:val="-6"/>
        </w:rPr>
        <w:t xml:space="preserve"> </w:t>
      </w:r>
      <w:r>
        <w:t>és</w:t>
      </w:r>
      <w:r>
        <w:rPr>
          <w:spacing w:val="-53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ilyen</w:t>
      </w:r>
      <w:r>
        <w:rPr>
          <w:spacing w:val="-11"/>
        </w:rPr>
        <w:t xml:space="preserve"> </w:t>
      </w:r>
      <w:r>
        <w:t>adatok</w:t>
      </w:r>
      <w:r>
        <w:rPr>
          <w:spacing w:val="-12"/>
        </w:rPr>
        <w:t xml:space="preserve"> </w:t>
      </w:r>
      <w:r>
        <w:t>szabad</w:t>
      </w:r>
      <w:r>
        <w:rPr>
          <w:spacing w:val="-12"/>
        </w:rPr>
        <w:t xml:space="preserve"> </w:t>
      </w:r>
      <w:r>
        <w:t>áramlásáról,</w:t>
      </w:r>
      <w:r>
        <w:rPr>
          <w:spacing w:val="-10"/>
        </w:rPr>
        <w:t xml:space="preserve"> </w:t>
      </w:r>
      <w:r>
        <w:t>valamint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95/46/EK</w:t>
      </w:r>
      <w:r>
        <w:rPr>
          <w:spacing w:val="-8"/>
        </w:rPr>
        <w:t xml:space="preserve"> </w:t>
      </w:r>
      <w:r>
        <w:t>irányelv</w:t>
      </w:r>
      <w:r>
        <w:rPr>
          <w:spacing w:val="-11"/>
        </w:rPr>
        <w:t xml:space="preserve"> </w:t>
      </w:r>
      <w:r>
        <w:t>hatályon</w:t>
      </w:r>
      <w:r>
        <w:rPr>
          <w:spacing w:val="-10"/>
        </w:rPr>
        <w:t xml:space="preserve"> </w:t>
      </w:r>
      <w:r>
        <w:t>kívül</w:t>
      </w:r>
      <w:r>
        <w:rPr>
          <w:spacing w:val="-9"/>
        </w:rPr>
        <w:t xml:space="preserve"> </w:t>
      </w:r>
      <w:r>
        <w:t>helyezéséről</w:t>
      </w:r>
      <w:r>
        <w:rPr>
          <w:spacing w:val="-12"/>
        </w:rPr>
        <w:t xml:space="preserve"> </w:t>
      </w:r>
      <w:r>
        <w:t>(általános</w:t>
      </w:r>
      <w:r>
        <w:rPr>
          <w:spacing w:val="-52"/>
        </w:rPr>
        <w:t xml:space="preserve"> </w:t>
      </w:r>
      <w:r>
        <w:t>adatvédelmi</w:t>
      </w:r>
      <w:r>
        <w:rPr>
          <w:spacing w:val="1"/>
        </w:rPr>
        <w:t xml:space="preserve"> </w:t>
      </w:r>
      <w:r>
        <w:t>rendelet,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továbbiakban</w:t>
      </w:r>
      <w:r>
        <w:rPr>
          <w:spacing w:val="1"/>
        </w:rPr>
        <w:t xml:space="preserve"> </w:t>
      </w:r>
      <w:r>
        <w:t>GDPR)</w:t>
      </w:r>
      <w:r>
        <w:rPr>
          <w:spacing w:val="1"/>
        </w:rPr>
        <w:t xml:space="preserve"> </w:t>
      </w:r>
      <w:r>
        <w:t>előírásai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ezúton</w:t>
      </w:r>
      <w:r>
        <w:rPr>
          <w:spacing w:val="1"/>
        </w:rPr>
        <w:t xml:space="preserve"> </w:t>
      </w:r>
      <w:r>
        <w:t>tájékoztatja</w:t>
      </w:r>
      <w:r>
        <w:rPr>
          <w:spacing w:val="1"/>
        </w:rPr>
        <w:t xml:space="preserve"> </w:t>
      </w:r>
      <w:r w:rsidR="00D85CC6">
        <w:t>Önt a személyes adatkezelés folyamatár</w:t>
      </w:r>
      <w:r w:rsidR="008D7892">
        <w:t xml:space="preserve">ól, </w:t>
      </w:r>
      <w:r w:rsidR="00FA715B">
        <w:t>az Önt megillető jogokról</w:t>
      </w:r>
      <w:r w:rsidR="008D7892">
        <w:t>,</w:t>
      </w:r>
      <w:r w:rsidR="00FA715B">
        <w:t xml:space="preserve"> és az Ön engedélyét kéri, hogy gyermekéről kép- és hangfelvételt készíthessen.</w:t>
      </w:r>
      <w:proofErr w:type="gramEnd"/>
    </w:p>
    <w:p w:rsidR="008C6C91" w:rsidRDefault="008C6C91" w:rsidP="00FA715B">
      <w:pPr>
        <w:pStyle w:val="Szvegtrzs"/>
        <w:ind w:right="215"/>
        <w:jc w:val="both"/>
      </w:pPr>
    </w:p>
    <w:p w:rsidR="008C6C91" w:rsidRDefault="00691174">
      <w:pPr>
        <w:ind w:left="216"/>
        <w:rPr>
          <w:b/>
        </w:rPr>
      </w:pPr>
      <w:r>
        <w:rPr>
          <w:b/>
        </w:rPr>
        <w:t>A</w:t>
      </w:r>
      <w:r>
        <w:rPr>
          <w:b/>
          <w:sz w:val="18"/>
        </w:rPr>
        <w:t>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ADATKEZELŐ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PONTOS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MEGNEVEZÉSE</w:t>
      </w:r>
      <w:r>
        <w:rPr>
          <w:b/>
        </w:rPr>
        <w:t>,</w:t>
      </w:r>
      <w:r>
        <w:rPr>
          <w:b/>
          <w:spacing w:val="-12"/>
        </w:rPr>
        <w:t xml:space="preserve"> </w:t>
      </w:r>
      <w:r>
        <w:rPr>
          <w:b/>
          <w:sz w:val="18"/>
        </w:rPr>
        <w:t>ELÉRHETŐSÉGEI</w:t>
      </w:r>
      <w:r>
        <w:rPr>
          <w:b/>
        </w:rPr>
        <w:t>:</w:t>
      </w:r>
    </w:p>
    <w:p w:rsidR="00D85CC6" w:rsidRDefault="00D85CC6">
      <w:pPr>
        <w:spacing w:line="249" w:lineRule="exact"/>
        <w:ind w:left="216"/>
        <w:rPr>
          <w:b/>
        </w:rPr>
      </w:pPr>
    </w:p>
    <w:tbl>
      <w:tblPr>
        <w:tblStyle w:val="Rcsostblzat"/>
        <w:tblW w:w="0" w:type="auto"/>
        <w:tblInd w:w="216" w:type="dxa"/>
        <w:tblLook w:val="04A0" w:firstRow="1" w:lastRow="0" w:firstColumn="1" w:lastColumn="0" w:noHBand="0" w:noVBand="1"/>
      </w:tblPr>
      <w:tblGrid>
        <w:gridCol w:w="4675"/>
        <w:gridCol w:w="4609"/>
      </w:tblGrid>
      <w:tr w:rsidR="00D85CC6" w:rsidTr="004E32B8">
        <w:tc>
          <w:tcPr>
            <w:tcW w:w="4675" w:type="dxa"/>
          </w:tcPr>
          <w:p w:rsidR="00D85CC6" w:rsidRDefault="004F3753">
            <w:pPr>
              <w:spacing w:line="249" w:lineRule="exact"/>
              <w:rPr>
                <w:b/>
              </w:rPr>
            </w:pPr>
            <w:r>
              <w:rPr>
                <w:b/>
              </w:rPr>
              <w:t>Adatkezelő megnevezése</w:t>
            </w:r>
          </w:p>
        </w:tc>
        <w:tc>
          <w:tcPr>
            <w:tcW w:w="4609" w:type="dxa"/>
          </w:tcPr>
          <w:p w:rsidR="00D85CC6" w:rsidRDefault="00EA62D6">
            <w:pPr>
              <w:spacing w:line="249" w:lineRule="exact"/>
              <w:rPr>
                <w:b/>
              </w:rPr>
            </w:pPr>
            <w:r>
              <w:rPr>
                <w:b/>
              </w:rPr>
              <w:t>Szombathelyi Művészeti Szakgimnázium és Technikum</w:t>
            </w:r>
          </w:p>
        </w:tc>
      </w:tr>
      <w:tr w:rsidR="004E32B8" w:rsidTr="004E32B8">
        <w:tc>
          <w:tcPr>
            <w:tcW w:w="4675" w:type="dxa"/>
          </w:tcPr>
          <w:p w:rsidR="004E32B8" w:rsidRDefault="004E32B8">
            <w:pPr>
              <w:spacing w:line="249" w:lineRule="exact"/>
              <w:rPr>
                <w:b/>
              </w:rPr>
            </w:pPr>
            <w:r>
              <w:rPr>
                <w:b/>
              </w:rPr>
              <w:t>Adatkezelő székhelye</w:t>
            </w:r>
          </w:p>
        </w:tc>
        <w:tc>
          <w:tcPr>
            <w:tcW w:w="4609" w:type="dxa"/>
          </w:tcPr>
          <w:p w:rsidR="004E32B8" w:rsidRDefault="004E32B8">
            <w:pPr>
              <w:spacing w:line="249" w:lineRule="exact"/>
              <w:rPr>
                <w:b/>
              </w:rPr>
            </w:pPr>
            <w:r>
              <w:rPr>
                <w:b/>
              </w:rPr>
              <w:t xml:space="preserve">9700 Szombathely, </w:t>
            </w:r>
            <w:proofErr w:type="spellStart"/>
            <w:r>
              <w:rPr>
                <w:b/>
              </w:rPr>
              <w:t>Paragvári</w:t>
            </w:r>
            <w:proofErr w:type="spellEnd"/>
            <w:r>
              <w:rPr>
                <w:b/>
              </w:rPr>
              <w:t xml:space="preserve"> u. 77.</w:t>
            </w:r>
          </w:p>
        </w:tc>
      </w:tr>
      <w:tr w:rsidR="004E32B8" w:rsidTr="004E32B8">
        <w:tc>
          <w:tcPr>
            <w:tcW w:w="4675" w:type="dxa"/>
          </w:tcPr>
          <w:p w:rsidR="004E32B8" w:rsidRDefault="004E32B8">
            <w:pPr>
              <w:spacing w:line="249" w:lineRule="exact"/>
              <w:rPr>
                <w:b/>
              </w:rPr>
            </w:pPr>
            <w:r>
              <w:rPr>
                <w:b/>
              </w:rPr>
              <w:t>Adatkezelő képviselője</w:t>
            </w:r>
          </w:p>
        </w:tc>
        <w:tc>
          <w:tcPr>
            <w:tcW w:w="4609" w:type="dxa"/>
          </w:tcPr>
          <w:p w:rsidR="004E32B8" w:rsidRDefault="004E32B8" w:rsidP="004F3753">
            <w:pPr>
              <w:spacing w:line="249" w:lineRule="exact"/>
              <w:rPr>
                <w:b/>
              </w:rPr>
            </w:pPr>
            <w:r>
              <w:rPr>
                <w:b/>
              </w:rPr>
              <w:t>Rápli Róbert</w:t>
            </w:r>
          </w:p>
        </w:tc>
      </w:tr>
      <w:tr w:rsidR="004E32B8" w:rsidTr="004E32B8">
        <w:tc>
          <w:tcPr>
            <w:tcW w:w="4675" w:type="dxa"/>
          </w:tcPr>
          <w:p w:rsidR="004E32B8" w:rsidRDefault="004E32B8">
            <w:pPr>
              <w:spacing w:line="249" w:lineRule="exact"/>
              <w:rPr>
                <w:b/>
              </w:rPr>
            </w:pPr>
            <w:r>
              <w:rPr>
                <w:b/>
              </w:rPr>
              <w:t>Adatkezelő e-elérhetősége</w:t>
            </w:r>
          </w:p>
        </w:tc>
        <w:tc>
          <w:tcPr>
            <w:tcW w:w="4609" w:type="dxa"/>
          </w:tcPr>
          <w:p w:rsidR="004E32B8" w:rsidRDefault="004E32B8" w:rsidP="004F3753">
            <w:pPr>
              <w:spacing w:line="249" w:lineRule="exact"/>
              <w:rPr>
                <w:b/>
              </w:rPr>
            </w:pPr>
            <w:r>
              <w:rPr>
                <w:b/>
              </w:rPr>
              <w:t>titkarsag@muveszeti.szombathely.hu</w:t>
            </w:r>
          </w:p>
        </w:tc>
      </w:tr>
      <w:tr w:rsidR="004E32B8" w:rsidTr="004E32B8">
        <w:tc>
          <w:tcPr>
            <w:tcW w:w="4675" w:type="dxa"/>
          </w:tcPr>
          <w:p w:rsidR="004E32B8" w:rsidRDefault="004E32B8">
            <w:pPr>
              <w:spacing w:line="249" w:lineRule="exact"/>
              <w:rPr>
                <w:b/>
              </w:rPr>
            </w:pPr>
            <w:r>
              <w:rPr>
                <w:b/>
              </w:rPr>
              <w:t>Adatkezelő honlapja</w:t>
            </w:r>
          </w:p>
        </w:tc>
        <w:tc>
          <w:tcPr>
            <w:tcW w:w="4609" w:type="dxa"/>
          </w:tcPr>
          <w:p w:rsidR="004E32B8" w:rsidRDefault="004E32B8">
            <w:pPr>
              <w:spacing w:line="249" w:lineRule="exact"/>
              <w:rPr>
                <w:b/>
              </w:rPr>
            </w:pPr>
            <w:r>
              <w:rPr>
                <w:b/>
              </w:rPr>
              <w:t>muveszetiszhely.hu</w:t>
            </w:r>
          </w:p>
        </w:tc>
      </w:tr>
      <w:tr w:rsidR="004E32B8" w:rsidTr="004E32B8">
        <w:tc>
          <w:tcPr>
            <w:tcW w:w="4675" w:type="dxa"/>
          </w:tcPr>
          <w:p w:rsidR="004E32B8" w:rsidRDefault="004E32B8">
            <w:pPr>
              <w:spacing w:line="249" w:lineRule="exact"/>
              <w:rPr>
                <w:b/>
              </w:rPr>
            </w:pPr>
            <w:r>
              <w:rPr>
                <w:b/>
              </w:rPr>
              <w:t>Adatkezelő adatvédelmi tisztviselőjének elérhetősége</w:t>
            </w:r>
          </w:p>
        </w:tc>
        <w:tc>
          <w:tcPr>
            <w:tcW w:w="4609" w:type="dxa"/>
          </w:tcPr>
          <w:p w:rsidR="004E32B8" w:rsidRDefault="003D7C55">
            <w:pPr>
              <w:spacing w:line="249" w:lineRule="exact"/>
              <w:rPr>
                <w:b/>
              </w:rPr>
            </w:pPr>
            <w:r>
              <w:rPr>
                <w:b/>
              </w:rPr>
              <w:t>titkarsag@muveszeti.szombathely.hu</w:t>
            </w:r>
          </w:p>
        </w:tc>
      </w:tr>
    </w:tbl>
    <w:p w:rsidR="00D85CC6" w:rsidRDefault="00D85CC6">
      <w:pPr>
        <w:spacing w:line="249" w:lineRule="exact"/>
        <w:ind w:left="216"/>
        <w:rPr>
          <w:b/>
        </w:rPr>
      </w:pPr>
    </w:p>
    <w:p w:rsidR="008C6C91" w:rsidRDefault="00691174">
      <w:pPr>
        <w:spacing w:line="249" w:lineRule="exact"/>
        <w:ind w:left="216"/>
        <w:rPr>
          <w:b/>
        </w:rPr>
      </w:pPr>
      <w:r>
        <w:rPr>
          <w:b/>
        </w:rPr>
        <w:t>A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ADATKEZELÉS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CÉLJA</w:t>
      </w:r>
      <w:r>
        <w:rPr>
          <w:b/>
        </w:rPr>
        <w:t>:</w:t>
      </w:r>
    </w:p>
    <w:p w:rsidR="008C6C91" w:rsidRDefault="00504CCB">
      <w:pPr>
        <w:pStyle w:val="Szvegtrzs"/>
        <w:ind w:right="218"/>
        <w:jc w:val="both"/>
      </w:pPr>
      <w:r>
        <w:t xml:space="preserve">Az Intézmény által szervezett </w:t>
      </w:r>
      <w:r w:rsidR="001750A7">
        <w:t xml:space="preserve">előfelvételi </w:t>
      </w:r>
      <w:proofErr w:type="gramStart"/>
      <w:r w:rsidR="001750A7">
        <w:t>konzultáció</w:t>
      </w:r>
      <w:proofErr w:type="gramEnd"/>
      <w:r w:rsidR="00A73DA0">
        <w:t xml:space="preserve"> </w:t>
      </w:r>
      <w:r w:rsidR="00536120">
        <w:t>regisztrációjának elvégzése</w:t>
      </w:r>
      <w:r w:rsidR="00A73DA0">
        <w:t>, e</w:t>
      </w:r>
      <w:r w:rsidR="00536120">
        <w:t>ngedélyezés után kapcsolattartás a résztvevőkkel.</w:t>
      </w:r>
    </w:p>
    <w:p w:rsidR="008C6C91" w:rsidRDefault="008C6C91" w:rsidP="00FA715B">
      <w:pPr>
        <w:pStyle w:val="Szvegtrzs"/>
        <w:ind w:right="215"/>
        <w:jc w:val="both"/>
      </w:pPr>
    </w:p>
    <w:p w:rsidR="008C6C91" w:rsidRDefault="00691174">
      <w:pPr>
        <w:spacing w:line="250" w:lineRule="exact"/>
        <w:ind w:left="216"/>
        <w:rPr>
          <w:b/>
        </w:rPr>
      </w:pPr>
      <w:r>
        <w:rPr>
          <w:b/>
        </w:rPr>
        <w:t>A</w:t>
      </w:r>
      <w:r>
        <w:rPr>
          <w:b/>
          <w:sz w:val="18"/>
        </w:rPr>
        <w:t>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ADATKEZELÉS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JOGALAPJA</w:t>
      </w:r>
      <w:r>
        <w:rPr>
          <w:b/>
        </w:rPr>
        <w:t>:</w:t>
      </w:r>
    </w:p>
    <w:p w:rsidR="00504CCB" w:rsidRPr="00504CCB" w:rsidRDefault="00504CCB" w:rsidP="00504CCB">
      <w:pPr>
        <w:pStyle w:val="Szvegtrzs"/>
        <w:ind w:right="215"/>
        <w:jc w:val="both"/>
        <w:rPr>
          <w:spacing w:val="-1"/>
        </w:rPr>
      </w:pPr>
      <w:r>
        <w:rPr>
          <w:spacing w:val="-1"/>
        </w:rPr>
        <w:t>A</w:t>
      </w:r>
      <w:r w:rsidRPr="00504CCB">
        <w:rPr>
          <w:spacing w:val="-1"/>
        </w:rPr>
        <w:t xml:space="preserve"> személyes adatok kezelésének jogalapja hozzájárulás (GDPR 6. cikk (1) bekezdés a) pont), a közvetlenül gyermekeknek kínált, információs társadalommal összefüggő szolgáltatáso</w:t>
      </w:r>
      <w:r>
        <w:rPr>
          <w:spacing w:val="-1"/>
        </w:rPr>
        <w:t>k vonatkozásában végzett szemé</w:t>
      </w:r>
      <w:r w:rsidRPr="00504CCB">
        <w:rPr>
          <w:spacing w:val="-1"/>
        </w:rPr>
        <w:t xml:space="preserve">lyes adatok kezelése akkor jogszerű, </w:t>
      </w:r>
      <w:r w:rsidR="008D7892">
        <w:rPr>
          <w:spacing w:val="-1"/>
        </w:rPr>
        <w:t>h</w:t>
      </w:r>
      <w:r w:rsidRPr="00504CCB">
        <w:rPr>
          <w:spacing w:val="-1"/>
        </w:rPr>
        <w:t xml:space="preserve">a </w:t>
      </w:r>
      <w:r w:rsidR="008D7892">
        <w:rPr>
          <w:spacing w:val="-1"/>
        </w:rPr>
        <w:t xml:space="preserve">a </w:t>
      </w:r>
      <w:r w:rsidRPr="00504CCB">
        <w:rPr>
          <w:spacing w:val="-1"/>
        </w:rPr>
        <w:t>gyermek a 16. életévét betöltötte. A 16. életévét be nem töltött gyermek esetén a gyermekek személyes adatainak kezelése csak akkor és olyan mértékben jogszerű, ha a hozzájárulást a gyermek feletti szülői felügyeletet gyakorló adta meg, illetve engedélyezte (GDPR 8. cikk (1) bekezdés).</w:t>
      </w:r>
    </w:p>
    <w:p w:rsidR="00504CCB" w:rsidRPr="00504CCB" w:rsidRDefault="00504CCB" w:rsidP="00504CCB">
      <w:pPr>
        <w:pStyle w:val="Szvegtrzs"/>
        <w:ind w:right="215"/>
        <w:jc w:val="both"/>
        <w:rPr>
          <w:spacing w:val="-1"/>
        </w:rPr>
      </w:pPr>
      <w:r w:rsidRPr="00504CCB">
        <w:rPr>
          <w:spacing w:val="-1"/>
        </w:rPr>
        <w:t>A gyerekekről rendezvények során készített fényképek készítésével és nyilvánosságra hozatalával kapcsolatos elvárásokról a magyar hatóság külön közleményt adott ki, mely szerint a gyermekekről készült felvételek személyes adatnak minősülnek,</w:t>
      </w:r>
      <w:r w:rsidR="008D7892">
        <w:rPr>
          <w:spacing w:val="-1"/>
        </w:rPr>
        <w:t xml:space="preserve"> ezért kezelésükhöz szükséges a tanuló</w:t>
      </w:r>
      <w:r w:rsidRPr="00504CCB">
        <w:rPr>
          <w:spacing w:val="-1"/>
        </w:rPr>
        <w:t>, illetve törvényes képviselőjének felhatalmazása</w:t>
      </w:r>
    </w:p>
    <w:p w:rsidR="00504CCB" w:rsidRPr="00504CCB" w:rsidRDefault="00504CCB" w:rsidP="00504CCB">
      <w:pPr>
        <w:pStyle w:val="Szvegtrzs"/>
        <w:numPr>
          <w:ilvl w:val="0"/>
          <w:numId w:val="4"/>
        </w:numPr>
        <w:ind w:right="215"/>
        <w:jc w:val="both"/>
        <w:rPr>
          <w:spacing w:val="-1"/>
        </w:rPr>
      </w:pPr>
      <w:r w:rsidRPr="00504CCB">
        <w:rPr>
          <w:spacing w:val="-1"/>
        </w:rPr>
        <w:t>14 év alatti gyermek esetében a szülő,</w:t>
      </w:r>
    </w:p>
    <w:p w:rsidR="00504CCB" w:rsidRPr="00504CCB" w:rsidRDefault="00504CCB" w:rsidP="00504CCB">
      <w:pPr>
        <w:pStyle w:val="Szvegtrzs"/>
        <w:numPr>
          <w:ilvl w:val="0"/>
          <w:numId w:val="4"/>
        </w:numPr>
        <w:ind w:right="215"/>
        <w:jc w:val="both"/>
        <w:rPr>
          <w:spacing w:val="-1"/>
        </w:rPr>
      </w:pPr>
      <w:r w:rsidRPr="00504CCB">
        <w:rPr>
          <w:spacing w:val="-1"/>
        </w:rPr>
        <w:t>14-16 év között a szülő és a gyermek közösen,</w:t>
      </w:r>
    </w:p>
    <w:p w:rsidR="00504CCB" w:rsidRPr="00504CCB" w:rsidRDefault="00504CCB" w:rsidP="00504CCB">
      <w:pPr>
        <w:pStyle w:val="Szvegtrzs"/>
        <w:numPr>
          <w:ilvl w:val="0"/>
          <w:numId w:val="4"/>
        </w:numPr>
        <w:ind w:right="215"/>
        <w:jc w:val="both"/>
        <w:rPr>
          <w:spacing w:val="-1"/>
        </w:rPr>
      </w:pPr>
      <w:r w:rsidRPr="00504CCB">
        <w:rPr>
          <w:spacing w:val="-1"/>
        </w:rPr>
        <w:t>16 év fölött pedig már kizárólag a gyermek jogosult a hozzájárulás megadására.</w:t>
      </w:r>
    </w:p>
    <w:p w:rsidR="00504CCB" w:rsidRPr="00504CCB" w:rsidRDefault="00504CCB" w:rsidP="00504CCB">
      <w:pPr>
        <w:pStyle w:val="Szvegtrzs"/>
        <w:ind w:right="215"/>
        <w:jc w:val="both"/>
        <w:rPr>
          <w:spacing w:val="-1"/>
        </w:rPr>
      </w:pPr>
    </w:p>
    <w:p w:rsidR="00504CCB" w:rsidRPr="00504CCB" w:rsidRDefault="00504CCB" w:rsidP="00504CCB">
      <w:pPr>
        <w:pStyle w:val="Szvegtrzs"/>
        <w:ind w:right="215"/>
        <w:jc w:val="both"/>
        <w:rPr>
          <w:spacing w:val="-1"/>
        </w:rPr>
      </w:pPr>
      <w:proofErr w:type="gramStart"/>
      <w:r w:rsidRPr="00504CCB">
        <w:rPr>
          <w:spacing w:val="-1"/>
        </w:rPr>
        <w:t xml:space="preserve">Különélő vagy elvált szülők esetében csak az a szülő adhat érvényes adatkezelési nyilatkozatot, aki a szülői felügyeleti </w:t>
      </w:r>
      <w:r>
        <w:rPr>
          <w:spacing w:val="-1"/>
        </w:rPr>
        <w:t>jogok gyakorlására jogosult – az I</w:t>
      </w:r>
      <w:r w:rsidRPr="00504CCB">
        <w:rPr>
          <w:spacing w:val="-1"/>
        </w:rPr>
        <w:t>ntézménynek azonba</w:t>
      </w:r>
      <w:r>
        <w:rPr>
          <w:spacing w:val="-1"/>
        </w:rPr>
        <w:t>n nem feladata, hogy ezt a kér</w:t>
      </w:r>
      <w:r w:rsidRPr="00504CCB">
        <w:rPr>
          <w:spacing w:val="-1"/>
        </w:rPr>
        <w:t>dést mélységében vizsgálja, el kell fogadnia az erről szóló szülői tájékoztatást azzal, hogy vita esetén az ellentmo</w:t>
      </w:r>
      <w:r>
        <w:rPr>
          <w:spacing w:val="-1"/>
        </w:rPr>
        <w:t>ndást az erre jogosult hatóság</w:t>
      </w:r>
      <w:r w:rsidRPr="00504CCB">
        <w:rPr>
          <w:spacing w:val="-1"/>
        </w:rPr>
        <w:t xml:space="preserve">nak (gyámhatóság, bíróság) kell megoldania (NAIH közlemény: </w:t>
      </w:r>
      <w:r w:rsidR="002D7896" w:rsidRPr="002D7896">
        <w:rPr>
          <w:spacing w:val="-1"/>
        </w:rPr>
        <w:t>https://www.naih.hu/files/2017-08-31-kozlemeny-diakok-fenykepe-isk-honlapon.pdf</w:t>
      </w:r>
      <w:r w:rsidR="002D7896">
        <w:rPr>
          <w:spacing w:val="-1"/>
        </w:rPr>
        <w:t xml:space="preserve">, </w:t>
      </w:r>
      <w:r w:rsidR="002D7896" w:rsidRPr="002D7896">
        <w:rPr>
          <w:spacing w:val="-1"/>
        </w:rPr>
        <w:t>NAIH/2019/2528</w:t>
      </w:r>
      <w:r w:rsidR="002D7896">
        <w:rPr>
          <w:spacing w:val="-1"/>
        </w:rPr>
        <w:t xml:space="preserve"> számú határozata.</w:t>
      </w:r>
      <w:r w:rsidRPr="00504CCB">
        <w:rPr>
          <w:spacing w:val="-1"/>
        </w:rPr>
        <w:t>).</w:t>
      </w:r>
      <w:proofErr w:type="gramEnd"/>
    </w:p>
    <w:p w:rsidR="00504CCB" w:rsidRPr="00504CCB" w:rsidRDefault="00504CCB" w:rsidP="00504CCB">
      <w:pPr>
        <w:pStyle w:val="Szvegtrzs"/>
        <w:ind w:right="215"/>
        <w:jc w:val="both"/>
        <w:rPr>
          <w:spacing w:val="-1"/>
        </w:rPr>
      </w:pPr>
    </w:p>
    <w:p w:rsidR="00FD3B0A" w:rsidRDefault="00FD3B0A">
      <w:pPr>
        <w:spacing w:line="250" w:lineRule="exact"/>
        <w:ind w:left="216"/>
        <w:rPr>
          <w:b/>
          <w:sz w:val="18"/>
        </w:rPr>
      </w:pPr>
    </w:p>
    <w:p w:rsidR="00FD3B0A" w:rsidRDefault="00FD3B0A">
      <w:pPr>
        <w:spacing w:line="250" w:lineRule="exact"/>
        <w:ind w:left="216"/>
        <w:rPr>
          <w:b/>
          <w:sz w:val="18"/>
        </w:rPr>
      </w:pPr>
    </w:p>
    <w:p w:rsidR="008C6C91" w:rsidRDefault="00691174">
      <w:pPr>
        <w:spacing w:line="250" w:lineRule="exact"/>
        <w:ind w:left="216"/>
        <w:rPr>
          <w:b/>
        </w:rPr>
      </w:pPr>
      <w:r>
        <w:rPr>
          <w:b/>
          <w:sz w:val="18"/>
        </w:rPr>
        <w:lastRenderedPageBreak/>
        <w:t>KEZELT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ADATOK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KÖRE</w:t>
      </w:r>
      <w:r>
        <w:rPr>
          <w:b/>
        </w:rPr>
        <w:t>:</w:t>
      </w:r>
    </w:p>
    <w:p w:rsidR="004F3753" w:rsidRDefault="00691174" w:rsidP="004F3753">
      <w:pPr>
        <w:pStyle w:val="Szvegtrzs"/>
        <w:numPr>
          <w:ilvl w:val="0"/>
          <w:numId w:val="2"/>
        </w:numPr>
        <w:ind w:right="220"/>
        <w:jc w:val="both"/>
      </w:pPr>
      <w:r>
        <w:t xml:space="preserve">név, </w:t>
      </w:r>
    </w:p>
    <w:p w:rsidR="004F3753" w:rsidRDefault="00A73DA0" w:rsidP="004F3753">
      <w:pPr>
        <w:pStyle w:val="Szvegtrzs"/>
        <w:numPr>
          <w:ilvl w:val="0"/>
          <w:numId w:val="2"/>
        </w:numPr>
        <w:ind w:right="220"/>
        <w:jc w:val="both"/>
      </w:pPr>
      <w:r>
        <w:t xml:space="preserve">iskolatípus megnevezése, </w:t>
      </w:r>
      <w:r w:rsidR="00536120">
        <w:t>jelenlegi osztály</w:t>
      </w:r>
    </w:p>
    <w:p w:rsidR="004F3753" w:rsidRDefault="00536120" w:rsidP="004F3753">
      <w:pPr>
        <w:pStyle w:val="Szvegtrzs"/>
        <w:numPr>
          <w:ilvl w:val="0"/>
          <w:numId w:val="2"/>
        </w:numPr>
        <w:ind w:right="220"/>
        <w:jc w:val="both"/>
      </w:pPr>
      <w:r>
        <w:t>a tanuló hangszere</w:t>
      </w:r>
    </w:p>
    <w:p w:rsidR="004E32B8" w:rsidRDefault="00536120" w:rsidP="004E32B8">
      <w:pPr>
        <w:pStyle w:val="Szvegtrzs"/>
        <w:numPr>
          <w:ilvl w:val="0"/>
          <w:numId w:val="2"/>
        </w:numPr>
        <w:ind w:right="220"/>
        <w:jc w:val="both"/>
        <w:rPr>
          <w:spacing w:val="-8"/>
        </w:rPr>
      </w:pPr>
      <w:r>
        <w:t>törvényes képviselő</w:t>
      </w:r>
      <w:r w:rsidR="00C8342A">
        <w:t>, vagy felkészítő tanár</w:t>
      </w:r>
      <w:r>
        <w:t xml:space="preserve"> e-mail címe</w:t>
      </w:r>
    </w:p>
    <w:p w:rsidR="004E32B8" w:rsidRPr="004E32B8" w:rsidRDefault="004E32B8" w:rsidP="00A73DA0">
      <w:pPr>
        <w:pStyle w:val="Szvegtrzs"/>
        <w:ind w:left="936" w:right="220"/>
        <w:jc w:val="both"/>
        <w:rPr>
          <w:spacing w:val="-8"/>
        </w:rPr>
      </w:pPr>
    </w:p>
    <w:p w:rsidR="008C6C91" w:rsidRDefault="008C6C91" w:rsidP="00FA715B">
      <w:pPr>
        <w:pStyle w:val="Szvegtrzs"/>
        <w:ind w:right="215"/>
        <w:jc w:val="both"/>
      </w:pPr>
    </w:p>
    <w:p w:rsidR="008C6C91" w:rsidRDefault="00691174">
      <w:pPr>
        <w:ind w:left="216"/>
        <w:rPr>
          <w:b/>
        </w:rPr>
      </w:pPr>
      <w:r>
        <w:rPr>
          <w:b/>
        </w:rPr>
        <w:t>A</w:t>
      </w:r>
      <w:r>
        <w:rPr>
          <w:b/>
          <w:sz w:val="18"/>
        </w:rPr>
        <w:t>Z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ADATKEZELÉS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SORÁN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AZ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ADAT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AZ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ALÁBBI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HARMADIK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SZEMÉLYEK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RÉSZÉRE</w:t>
      </w:r>
      <w:r>
        <w:rPr>
          <w:b/>
        </w:rPr>
        <w:t>,</w:t>
      </w:r>
      <w:r>
        <w:rPr>
          <w:b/>
          <w:spacing w:val="13"/>
        </w:rPr>
        <w:t xml:space="preserve"> </w:t>
      </w:r>
      <w:r>
        <w:rPr>
          <w:b/>
          <w:sz w:val="18"/>
        </w:rPr>
        <w:t>A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MEGJELÖLT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JOGALAPPAL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KERÜL TOVÁBBÍTÁSRA</w:t>
      </w:r>
      <w:r>
        <w:rPr>
          <w:b/>
        </w:rPr>
        <w:t>:</w:t>
      </w:r>
    </w:p>
    <w:p w:rsidR="008C6C91" w:rsidRDefault="00FD3B0A">
      <w:pPr>
        <w:pStyle w:val="Szvegtrzs"/>
        <w:ind w:right="210"/>
        <w:jc w:val="both"/>
      </w:pPr>
      <w:r>
        <w:t xml:space="preserve">Az Intézmény </w:t>
      </w:r>
      <w:r w:rsidR="00536120">
        <w:t>a regisztrációs adatokat harmadik félnek nem szolgáltatja ki</w:t>
      </w:r>
      <w:r>
        <w:t>.</w:t>
      </w:r>
    </w:p>
    <w:p w:rsidR="008C6C91" w:rsidRPr="00FA715B" w:rsidRDefault="008C6C91" w:rsidP="00FA715B">
      <w:pPr>
        <w:pStyle w:val="Szvegtrzs"/>
        <w:ind w:right="215"/>
        <w:jc w:val="both"/>
      </w:pPr>
    </w:p>
    <w:p w:rsidR="008C6C91" w:rsidRDefault="00691174">
      <w:pPr>
        <w:spacing w:line="251" w:lineRule="exact"/>
        <w:ind w:left="216"/>
        <w:rPr>
          <w:b/>
        </w:rPr>
      </w:pP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  <w:sz w:val="18"/>
        </w:rPr>
        <w:t>SZEMÉLYES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ADATOK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TÁROLÁSÁNAK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IDŐTARTAMA</w:t>
      </w:r>
      <w:r>
        <w:rPr>
          <w:b/>
        </w:rPr>
        <w:t>:</w:t>
      </w:r>
    </w:p>
    <w:p w:rsidR="004F3753" w:rsidRPr="00FD3B0A" w:rsidRDefault="00536120">
      <w:pPr>
        <w:spacing w:before="76" w:line="251" w:lineRule="exact"/>
        <w:ind w:left="216"/>
        <w:jc w:val="both"/>
      </w:pPr>
      <w:r>
        <w:t>Az Intézmény a regisztrációs adatokat az esemény után megsemmisíti, kivéve, ha az érintett másképp nem rendelkezik.</w:t>
      </w:r>
    </w:p>
    <w:p w:rsidR="004F3753" w:rsidRDefault="004F3753">
      <w:pPr>
        <w:spacing w:before="76" w:line="251" w:lineRule="exact"/>
        <w:ind w:left="216"/>
        <w:jc w:val="both"/>
        <w:rPr>
          <w:b/>
        </w:rPr>
      </w:pPr>
    </w:p>
    <w:p w:rsidR="008C6C91" w:rsidRDefault="00691174">
      <w:pPr>
        <w:spacing w:before="76" w:line="251" w:lineRule="exact"/>
        <w:ind w:left="216"/>
        <w:jc w:val="both"/>
        <w:rPr>
          <w:b/>
        </w:rPr>
      </w:pPr>
      <w:r>
        <w:rPr>
          <w:b/>
        </w:rPr>
        <w:t>A</w:t>
      </w:r>
      <w:r>
        <w:rPr>
          <w:b/>
          <w:sz w:val="18"/>
        </w:rPr>
        <w:t>UTOMATIZÁLT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DÖNTÉSHOZATAL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TÉNYE</w:t>
      </w:r>
      <w:r>
        <w:rPr>
          <w:b/>
        </w:rPr>
        <w:t>:</w:t>
      </w:r>
    </w:p>
    <w:p w:rsidR="008C6C91" w:rsidRDefault="004F3753" w:rsidP="004F3753">
      <w:pPr>
        <w:pStyle w:val="Szvegtrzs"/>
        <w:spacing w:line="251" w:lineRule="exact"/>
        <w:jc w:val="both"/>
      </w:pPr>
      <w:r>
        <w:t>A</w:t>
      </w:r>
      <w:r w:rsidR="00691174">
        <w:t>z</w:t>
      </w:r>
      <w:r w:rsidR="00691174">
        <w:rPr>
          <w:spacing w:val="-5"/>
        </w:rPr>
        <w:t xml:space="preserve"> </w:t>
      </w:r>
      <w:r w:rsidR="00691174">
        <w:t>adatkezelés</w:t>
      </w:r>
      <w:r w:rsidR="00691174">
        <w:rPr>
          <w:spacing w:val="-5"/>
        </w:rPr>
        <w:t xml:space="preserve"> </w:t>
      </w:r>
      <w:r w:rsidR="00691174">
        <w:t>során</w:t>
      </w:r>
      <w:r w:rsidR="00691174">
        <w:rPr>
          <w:spacing w:val="-2"/>
        </w:rPr>
        <w:t xml:space="preserve"> </w:t>
      </w:r>
      <w:r w:rsidR="00691174">
        <w:t>automatizált</w:t>
      </w:r>
      <w:r w:rsidR="00691174">
        <w:rPr>
          <w:spacing w:val="-2"/>
        </w:rPr>
        <w:t xml:space="preserve"> </w:t>
      </w:r>
      <w:r w:rsidR="00691174">
        <w:t>döntéshozatal</w:t>
      </w:r>
      <w:r w:rsidR="00691174">
        <w:rPr>
          <w:spacing w:val="-2"/>
        </w:rPr>
        <w:t xml:space="preserve"> </w:t>
      </w:r>
      <w:r w:rsidR="00691174">
        <w:t>nem</w:t>
      </w:r>
      <w:r w:rsidR="00691174">
        <w:rPr>
          <w:spacing w:val="-6"/>
        </w:rPr>
        <w:t xml:space="preserve"> </w:t>
      </w:r>
      <w:r w:rsidR="00691174">
        <w:t>történik.</w:t>
      </w:r>
    </w:p>
    <w:p w:rsidR="00F42F08" w:rsidRDefault="00F42F08" w:rsidP="00F42F08">
      <w:pPr>
        <w:pStyle w:val="Szvegtrzs"/>
        <w:ind w:right="215"/>
        <w:jc w:val="both"/>
      </w:pPr>
    </w:p>
    <w:p w:rsidR="008C6C91" w:rsidRPr="00F42F08" w:rsidRDefault="00691174" w:rsidP="00F42F08">
      <w:pPr>
        <w:pStyle w:val="Szvegtrzs"/>
        <w:ind w:right="215"/>
        <w:jc w:val="both"/>
      </w:pPr>
      <w:r>
        <w:rPr>
          <w:b/>
        </w:rPr>
        <w:t>A</w:t>
      </w:r>
      <w:r>
        <w:rPr>
          <w:b/>
          <w:sz w:val="18"/>
        </w:rPr>
        <w:t>Z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ÉRINTETTI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JOGGYAKORLÁSRA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VONATKOZÓ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SZABÁLYOK</w:t>
      </w:r>
      <w:r>
        <w:rPr>
          <w:b/>
        </w:rPr>
        <w:t>:</w:t>
      </w:r>
    </w:p>
    <w:p w:rsidR="00FD3B0A" w:rsidRDefault="00FD3B0A" w:rsidP="00FD3B0A">
      <w:pPr>
        <w:pStyle w:val="Szvegtrzs"/>
        <w:ind w:right="214"/>
        <w:jc w:val="both"/>
      </w:pPr>
      <w:r>
        <w:t xml:space="preserve">Önnek, mint az Intézményünknél személyes adatok kezelésében érintett </w:t>
      </w:r>
      <w:r w:rsidR="008D7892">
        <w:t>16</w:t>
      </w:r>
      <w:r>
        <w:t xml:space="preserve"> éven aluli gyermek felett szülői felügyeletet gyakorló személynek</w:t>
      </w:r>
      <w:r w:rsidR="008D7892">
        <w:t>/16. életévét betöltött tanulónak</w:t>
      </w:r>
      <w:r>
        <w:t xml:space="preserve"> joga van</w:t>
      </w:r>
      <w:r w:rsidR="008D7892">
        <w:t>:</w:t>
      </w:r>
    </w:p>
    <w:p w:rsidR="00FD3B0A" w:rsidRDefault="00FD3B0A" w:rsidP="00FD3B0A">
      <w:pPr>
        <w:pStyle w:val="Szvegtrzs"/>
        <w:numPr>
          <w:ilvl w:val="0"/>
          <w:numId w:val="6"/>
        </w:numPr>
        <w:ind w:right="214"/>
        <w:jc w:val="both"/>
      </w:pPr>
      <w:r>
        <w:t>kérelmezni Intézményünktől a gyermekére és Önre vonatkozó személyes adatokhoz való hozzáférést;</w:t>
      </w:r>
    </w:p>
    <w:p w:rsidR="00FD3B0A" w:rsidRDefault="00FD3B0A" w:rsidP="00FD3B0A">
      <w:pPr>
        <w:pStyle w:val="Szvegtrzs"/>
        <w:numPr>
          <w:ilvl w:val="0"/>
          <w:numId w:val="6"/>
        </w:numPr>
        <w:ind w:right="214"/>
        <w:jc w:val="both"/>
      </w:pPr>
      <w:r>
        <w:t>a gyermeke és az Ön személyes adatainak kiegészítését, helyesbítését, törlését vagy zárolását;</w:t>
      </w:r>
    </w:p>
    <w:p w:rsidR="00FD3B0A" w:rsidRDefault="00FD3B0A" w:rsidP="00FD3B0A">
      <w:pPr>
        <w:pStyle w:val="Szvegtrzs"/>
        <w:numPr>
          <w:ilvl w:val="0"/>
          <w:numId w:val="6"/>
        </w:numPr>
        <w:ind w:right="214"/>
        <w:jc w:val="both"/>
      </w:pPr>
      <w:r>
        <w:t>a jogszabályban meghatározott feltételek fennállása esetén gyermekének és Önnek joga van az adathordozhatósághoz, továbbá</w:t>
      </w:r>
    </w:p>
    <w:p w:rsidR="00FD3B0A" w:rsidRDefault="00FD3B0A" w:rsidP="00FD3B0A">
      <w:pPr>
        <w:pStyle w:val="Szvegtrzs"/>
        <w:numPr>
          <w:ilvl w:val="0"/>
          <w:numId w:val="6"/>
        </w:numPr>
        <w:ind w:right="214"/>
        <w:jc w:val="both"/>
      </w:pPr>
      <w:r>
        <w:t>tiltakozhat a gyermeke és az Ön személyes adatainak kezelése ellen, illetve</w:t>
      </w:r>
    </w:p>
    <w:p w:rsidR="00FD3B0A" w:rsidRDefault="00FD3B0A" w:rsidP="00FD3B0A">
      <w:pPr>
        <w:pStyle w:val="Szvegtrzs"/>
        <w:numPr>
          <w:ilvl w:val="0"/>
          <w:numId w:val="6"/>
        </w:numPr>
        <w:ind w:right="214"/>
        <w:jc w:val="both"/>
      </w:pPr>
      <w:r>
        <w:t>Önnek joga van az adatkezelési hozzájárulását bármely időpontban ingyenesen visszavonni. A visszavonás nem érinti – a hozzájárulás visszavonása előtt – végrehajtott adatkezelés jogszerűségét. A visszavonást Ön postai vagy elektronikus úton is kezdeményezheti.</w:t>
      </w:r>
    </w:p>
    <w:p w:rsidR="00FD3B0A" w:rsidRDefault="00FD3B0A" w:rsidP="00FD3B0A">
      <w:pPr>
        <w:pStyle w:val="Szvegtrzs"/>
        <w:numPr>
          <w:ilvl w:val="0"/>
          <w:numId w:val="6"/>
        </w:numPr>
        <w:ind w:right="214"/>
        <w:jc w:val="both"/>
      </w:pPr>
      <w:r>
        <w:t>Önnek joga van a felügyeleti hatósághoz panaszt benyújtani. Amennyiben Ön külföldi állampolgár, úgy a szokásos tartózkodási helye, illetve munkahelye szerinti felügyeleti hatóságnál is panaszt tehet.</w:t>
      </w:r>
    </w:p>
    <w:p w:rsidR="00FD3B0A" w:rsidRDefault="00FD3B0A" w:rsidP="00FD3B0A">
      <w:pPr>
        <w:pStyle w:val="Szvegtrzs"/>
        <w:numPr>
          <w:ilvl w:val="0"/>
          <w:numId w:val="6"/>
        </w:numPr>
        <w:ind w:right="214"/>
        <w:jc w:val="both"/>
      </w:pPr>
      <w:r>
        <w:t>jogai megsértése miatt Ön bírósághoz fordulhat. A bíróság az ügyben soron kívül jár el. Az adatvédelmi perek elbírálása a törvényszék hatáskörébe tartozik, a per – az Ön választása szerint – az Ön lakhelye vagy tartózkodási helye szerinti törvényszék előtt is megindítható.</w:t>
      </w:r>
    </w:p>
    <w:p w:rsidR="00FD3B0A" w:rsidRDefault="00FD3B0A" w:rsidP="00FD3B0A">
      <w:pPr>
        <w:pStyle w:val="Szvegtrzs"/>
        <w:ind w:right="214"/>
        <w:jc w:val="both"/>
      </w:pPr>
    </w:p>
    <w:p w:rsidR="008C6C91" w:rsidRDefault="00FD3B0A" w:rsidP="00FD3B0A">
      <w:pPr>
        <w:pStyle w:val="Szvegtrzs"/>
        <w:ind w:right="214"/>
        <w:jc w:val="both"/>
      </w:pPr>
      <w:r>
        <w:t>Kérjük Önt, hogy mielőtt a felügyeleti hatósághoz vagy bírósághoz fordulna panaszával – egyeztetés és a felmerült probléma minél gyorsabb megoldása érdekében – keresse meg Intézményünket!</w:t>
      </w:r>
    </w:p>
    <w:p w:rsidR="00FD3B0A" w:rsidRDefault="00FD3B0A" w:rsidP="006C53FA">
      <w:pPr>
        <w:pStyle w:val="Szvegtrzs"/>
        <w:ind w:right="214"/>
        <w:jc w:val="both"/>
      </w:pPr>
    </w:p>
    <w:p w:rsidR="002D7896" w:rsidRDefault="00691174" w:rsidP="006C53FA">
      <w:pPr>
        <w:pStyle w:val="Szvegtrzs"/>
        <w:ind w:right="212"/>
        <w:jc w:val="both"/>
      </w:pPr>
      <w:r>
        <w:t>Kérelmét</w:t>
      </w:r>
      <w:r>
        <w:rPr>
          <w:spacing w:val="1"/>
        </w:rPr>
        <w:t xml:space="preserve"> </w:t>
      </w:r>
      <w:r>
        <w:t>elsősorban</w:t>
      </w:r>
      <w:r>
        <w:rPr>
          <w:spacing w:val="1"/>
        </w:rPr>
        <w:t xml:space="preserve"> </w:t>
      </w:r>
      <w:r>
        <w:t>írásban</w:t>
      </w:r>
      <w:r>
        <w:rPr>
          <w:spacing w:val="1"/>
        </w:rPr>
        <w:t xml:space="preserve"> </w:t>
      </w:r>
      <w:r>
        <w:t>terjesztheti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adatvédelmi</w:t>
      </w:r>
      <w:r>
        <w:rPr>
          <w:spacing w:val="1"/>
        </w:rPr>
        <w:t xml:space="preserve"> </w:t>
      </w:r>
      <w:r>
        <w:t>tisztviselőnknek</w:t>
      </w:r>
      <w:r>
        <w:rPr>
          <w:spacing w:val="1"/>
        </w:rPr>
        <w:t xml:space="preserve"> </w:t>
      </w:r>
      <w:r>
        <w:t>címzett,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tájékoztatóban</w:t>
      </w:r>
      <w:r>
        <w:rPr>
          <w:spacing w:val="1"/>
        </w:rPr>
        <w:t xml:space="preserve"> </w:t>
      </w:r>
      <w:r>
        <w:t>feltüntetett</w:t>
      </w:r>
      <w:r>
        <w:rPr>
          <w:spacing w:val="1"/>
        </w:rPr>
        <w:t xml:space="preserve"> </w:t>
      </w:r>
      <w:r>
        <w:t>elérhetőségén.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szóbeli</w:t>
      </w:r>
      <w:r>
        <w:rPr>
          <w:spacing w:val="1"/>
        </w:rPr>
        <w:t xml:space="preserve"> </w:t>
      </w:r>
      <w:r>
        <w:t>tájékoztatást</w:t>
      </w:r>
      <w:r>
        <w:rPr>
          <w:spacing w:val="1"/>
        </w:rPr>
        <w:t xml:space="preserve"> </w:t>
      </w:r>
      <w:r>
        <w:t>kér,</w:t>
      </w:r>
      <w:r>
        <w:rPr>
          <w:spacing w:val="1"/>
        </w:rPr>
        <w:t xml:space="preserve"> </w:t>
      </w:r>
      <w:r>
        <w:t>úgy</w:t>
      </w:r>
      <w:r>
        <w:rPr>
          <w:spacing w:val="1"/>
        </w:rPr>
        <w:t xml:space="preserve"> </w:t>
      </w:r>
      <w:r>
        <w:t>személyazonossága</w:t>
      </w:r>
      <w:r>
        <w:rPr>
          <w:spacing w:val="1"/>
        </w:rPr>
        <w:t xml:space="preserve"> </w:t>
      </w:r>
      <w:r>
        <w:t>igazolását</w:t>
      </w:r>
      <w:r>
        <w:rPr>
          <w:spacing w:val="1"/>
        </w:rPr>
        <w:t xml:space="preserve"> </w:t>
      </w:r>
      <w:r>
        <w:t>követően</w:t>
      </w:r>
      <w:r>
        <w:rPr>
          <w:spacing w:val="1"/>
        </w:rPr>
        <w:t xml:space="preserve"> </w:t>
      </w:r>
      <w:r>
        <w:t>a</w:t>
      </w:r>
      <w:r w:rsidR="00FD3B0A">
        <w:rPr>
          <w:spacing w:val="1"/>
        </w:rPr>
        <w:t xml:space="preserve">z </w:t>
      </w:r>
      <w:r w:rsidR="00FD3B0A" w:rsidRPr="00FD3B0A">
        <w:rPr>
          <w:b/>
          <w:i/>
          <w:spacing w:val="1"/>
        </w:rPr>
        <w:t>Intézmény</w:t>
      </w:r>
      <w:r w:rsidR="00FD3B0A">
        <w:rPr>
          <w:spacing w:val="1"/>
        </w:rPr>
        <w:t xml:space="preserve"> </w:t>
      </w:r>
      <w:r>
        <w:t>erre</w:t>
      </w:r>
      <w:r>
        <w:rPr>
          <w:spacing w:val="1"/>
        </w:rPr>
        <w:t xml:space="preserve"> </w:t>
      </w:r>
      <w:r>
        <w:t>felhatalmazott</w:t>
      </w:r>
      <w:r>
        <w:rPr>
          <w:spacing w:val="1"/>
        </w:rPr>
        <w:t xml:space="preserve"> </w:t>
      </w:r>
      <w:r>
        <w:t>munkatársa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tájékoztatást</w:t>
      </w:r>
      <w:r>
        <w:rPr>
          <w:spacing w:val="-11"/>
        </w:rPr>
        <w:t xml:space="preserve"> </w:t>
      </w:r>
      <w:r>
        <w:t>szóban</w:t>
      </w:r>
      <w:r>
        <w:rPr>
          <w:spacing w:val="-1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megadhatja,</w:t>
      </w:r>
      <w:r>
        <w:rPr>
          <w:spacing w:val="-14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tájékoztatáshoz</w:t>
      </w:r>
      <w:r>
        <w:rPr>
          <w:spacing w:val="-13"/>
        </w:rPr>
        <w:t xml:space="preserve"> </w:t>
      </w:r>
      <w:r>
        <w:t>szükséges</w:t>
      </w:r>
      <w:r>
        <w:rPr>
          <w:spacing w:val="-11"/>
        </w:rPr>
        <w:t xml:space="preserve"> </w:t>
      </w:r>
      <w:r>
        <w:t>adatok</w:t>
      </w:r>
      <w:r>
        <w:rPr>
          <w:spacing w:val="-13"/>
        </w:rPr>
        <w:t xml:space="preserve"> </w:t>
      </w:r>
      <w:r>
        <w:t>részére</w:t>
      </w:r>
      <w:r>
        <w:rPr>
          <w:spacing w:val="-13"/>
        </w:rPr>
        <w:t xml:space="preserve"> </w:t>
      </w:r>
      <w:r>
        <w:t>rendelkezésére</w:t>
      </w:r>
      <w:r>
        <w:rPr>
          <w:spacing w:val="-11"/>
        </w:rPr>
        <w:t xml:space="preserve"> </w:t>
      </w:r>
      <w:r>
        <w:t>állnak.</w:t>
      </w:r>
      <w:r>
        <w:rPr>
          <w:spacing w:val="-53"/>
        </w:rPr>
        <w:t xml:space="preserve"> </w:t>
      </w:r>
      <w:r>
        <w:rPr>
          <w:spacing w:val="-1"/>
        </w:rPr>
        <w:t>Minden</w:t>
      </w:r>
      <w:r>
        <w:rPr>
          <w:spacing w:val="-10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esetben</w:t>
      </w:r>
      <w:r>
        <w:rPr>
          <w:spacing w:val="-11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igényt</w:t>
      </w:r>
      <w:r>
        <w:rPr>
          <w:spacing w:val="-8"/>
        </w:rPr>
        <w:t xml:space="preserve"> </w:t>
      </w:r>
      <w:r>
        <w:t>munkatársunk</w:t>
      </w:r>
      <w:r>
        <w:rPr>
          <w:spacing w:val="-12"/>
        </w:rPr>
        <w:t xml:space="preserve"> </w:t>
      </w:r>
      <w:r>
        <w:t>rögzíti</w:t>
      </w:r>
      <w:r>
        <w:rPr>
          <w:spacing w:val="-10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kérelem</w:t>
      </w:r>
      <w:r>
        <w:rPr>
          <w:spacing w:val="-13"/>
        </w:rPr>
        <w:t xml:space="preserve"> </w:t>
      </w:r>
      <w:r>
        <w:t>beérkezésétől</w:t>
      </w:r>
      <w:r>
        <w:rPr>
          <w:spacing w:val="-5"/>
        </w:rPr>
        <w:t xml:space="preserve"> </w:t>
      </w:r>
      <w:r>
        <w:t>számított</w:t>
      </w:r>
      <w:r>
        <w:rPr>
          <w:spacing w:val="-9"/>
        </w:rPr>
        <w:t xml:space="preserve"> </w:t>
      </w:r>
      <w:r w:rsidR="008D7892">
        <w:t xml:space="preserve">legkésőbb egy hónapon </w:t>
      </w:r>
      <w:r>
        <w:t>belül tájékoztatjuk Önt kérelmével kapcsolatosan. Ezt a határidőt maximum további két</w:t>
      </w:r>
      <w:r>
        <w:rPr>
          <w:spacing w:val="1"/>
        </w:rPr>
        <w:t xml:space="preserve"> </w:t>
      </w:r>
      <w:r>
        <w:t>hónappal</w:t>
      </w:r>
      <w:r>
        <w:rPr>
          <w:spacing w:val="8"/>
        </w:rPr>
        <w:t xml:space="preserve"> </w:t>
      </w:r>
      <w:r>
        <w:t>hosszabbíthatjuk</w:t>
      </w:r>
      <w:r>
        <w:rPr>
          <w:spacing w:val="6"/>
        </w:rPr>
        <w:t xml:space="preserve"> </w:t>
      </w:r>
      <w:r>
        <w:t>meg,</w:t>
      </w:r>
      <w:r>
        <w:rPr>
          <w:spacing w:val="8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kérelem</w:t>
      </w:r>
      <w:r>
        <w:rPr>
          <w:spacing w:val="5"/>
        </w:rPr>
        <w:t xml:space="preserve"> </w:t>
      </w:r>
      <w:r>
        <w:t>összetettsége</w:t>
      </w:r>
      <w:r>
        <w:rPr>
          <w:spacing w:val="8"/>
        </w:rPr>
        <w:t xml:space="preserve"> </w:t>
      </w:r>
      <w:r>
        <w:t>vagy</w:t>
      </w:r>
      <w:r>
        <w:rPr>
          <w:spacing w:val="6"/>
        </w:rPr>
        <w:t xml:space="preserve"> </w:t>
      </w:r>
      <w:r>
        <w:t>az</w:t>
      </w:r>
      <w:r>
        <w:rPr>
          <w:spacing w:val="6"/>
        </w:rPr>
        <w:t xml:space="preserve"> </w:t>
      </w:r>
      <w:proofErr w:type="gramStart"/>
      <w:r>
        <w:t>aktuálisan</w:t>
      </w:r>
      <w:proofErr w:type="gramEnd"/>
      <w:r>
        <w:rPr>
          <w:spacing w:val="8"/>
        </w:rPr>
        <w:t xml:space="preserve"> </w:t>
      </w:r>
      <w:r>
        <w:t>kezelt</w:t>
      </w:r>
      <w:r>
        <w:rPr>
          <w:spacing w:val="9"/>
        </w:rPr>
        <w:t xml:space="preserve"> </w:t>
      </w:r>
      <w:r>
        <w:t>kérelmek</w:t>
      </w:r>
      <w:r>
        <w:rPr>
          <w:spacing w:val="6"/>
        </w:rPr>
        <w:t xml:space="preserve"> </w:t>
      </w:r>
      <w:r>
        <w:t>száma</w:t>
      </w:r>
      <w:r w:rsidR="006C53FA">
        <w:t xml:space="preserve"> </w:t>
      </w:r>
      <w:r>
        <w:t>ezt indokolja, ellenben erről a kérelem kézhezvételétől számított egy hónapon belül, elektronikus úton</w:t>
      </w:r>
      <w:r>
        <w:rPr>
          <w:spacing w:val="1"/>
        </w:rPr>
        <w:t xml:space="preserve"> </w:t>
      </w:r>
      <w:r>
        <w:t>tájékoztatjuk.</w:t>
      </w:r>
    </w:p>
    <w:p w:rsidR="008C6C91" w:rsidRDefault="008C6C91" w:rsidP="00EA62D6"/>
    <w:p w:rsidR="008C6C91" w:rsidRDefault="008C6C91" w:rsidP="006C53FA">
      <w:pPr>
        <w:pStyle w:val="Szvegtrzs"/>
        <w:ind w:right="214"/>
        <w:jc w:val="both"/>
      </w:pPr>
    </w:p>
    <w:p w:rsidR="008C6C91" w:rsidRDefault="00691174">
      <w:pPr>
        <w:pStyle w:val="Szvegtrzs"/>
        <w:ind w:right="215"/>
        <w:jc w:val="both"/>
      </w:pPr>
      <w:r>
        <w:t>Amennyiben nem intézkedünk a kérelmére</w:t>
      </w:r>
      <w:r w:rsidR="00B100D5">
        <w:t>,</w:t>
      </w:r>
      <w:r>
        <w:t xml:space="preserve"> vagy az intézkedésünket nem fogadja el, úgy jogorvoslattal</w:t>
      </w:r>
      <w:r>
        <w:rPr>
          <w:spacing w:val="-52"/>
        </w:rPr>
        <w:t xml:space="preserve"> </w:t>
      </w:r>
      <w:r>
        <w:t>élhet.</w:t>
      </w:r>
      <w:r>
        <w:rPr>
          <w:spacing w:val="1"/>
        </w:rPr>
        <w:t xml:space="preserve"> </w:t>
      </w:r>
      <w:r>
        <w:t>Adatkezelési</w:t>
      </w:r>
      <w:r>
        <w:rPr>
          <w:spacing w:val="1"/>
        </w:rPr>
        <w:t xml:space="preserve"> </w:t>
      </w:r>
      <w:proofErr w:type="gramStart"/>
      <w:r>
        <w:t>eljárásunkkal</w:t>
      </w:r>
      <w:proofErr w:type="gramEnd"/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panasszal</w:t>
      </w:r>
      <w:r>
        <w:rPr>
          <w:spacing w:val="1"/>
        </w:rPr>
        <w:t xml:space="preserve"> </w:t>
      </w:r>
      <w:r>
        <w:t>fordulhat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Nemzeti</w:t>
      </w:r>
      <w:r>
        <w:rPr>
          <w:spacing w:val="1"/>
        </w:rPr>
        <w:t xml:space="preserve"> </w:t>
      </w:r>
      <w:r>
        <w:t>Adatvédelmi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Információszabadság</w:t>
      </w:r>
      <w:r>
        <w:rPr>
          <w:spacing w:val="-5"/>
        </w:rPr>
        <w:t xml:space="preserve"> </w:t>
      </w:r>
      <w:r>
        <w:t>Hatósághoz</w:t>
      </w:r>
      <w:r w:rsidR="00B100D5">
        <w:t>,</w:t>
      </w:r>
      <w:r>
        <w:rPr>
          <w:spacing w:val="-1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lakóhelye,</w:t>
      </w:r>
      <w:r>
        <w:rPr>
          <w:spacing w:val="-1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tartózkodási</w:t>
      </w:r>
      <w:r>
        <w:rPr>
          <w:spacing w:val="-3"/>
        </w:rPr>
        <w:t xml:space="preserve"> </w:t>
      </w:r>
      <w:r>
        <w:t>helye</w:t>
      </w:r>
      <w:r>
        <w:rPr>
          <w:spacing w:val="-1"/>
        </w:rPr>
        <w:t xml:space="preserve"> </w:t>
      </w:r>
      <w:r>
        <w:t>szerinti</w:t>
      </w:r>
      <w:r>
        <w:rPr>
          <w:spacing w:val="-3"/>
        </w:rPr>
        <w:t xml:space="preserve"> </w:t>
      </w:r>
      <w:r>
        <w:t>törvényszékhez.</w:t>
      </w:r>
    </w:p>
    <w:p w:rsidR="006C53FA" w:rsidRDefault="006C53FA" w:rsidP="006C53FA">
      <w:pPr>
        <w:pStyle w:val="Szvegtrzs"/>
        <w:ind w:right="214"/>
        <w:jc w:val="both"/>
      </w:pPr>
    </w:p>
    <w:p w:rsidR="008C6C91" w:rsidRDefault="006C53FA" w:rsidP="006C53FA">
      <w:pPr>
        <w:pStyle w:val="Szvegtrzs"/>
        <w:ind w:right="214"/>
        <w:jc w:val="both"/>
      </w:pPr>
      <w:r w:rsidRPr="006C53FA">
        <w:t>Nemzeti Adatvédelmi é</w:t>
      </w:r>
      <w:r>
        <w:t>s Információszabadság Hatóság elérhetőségei:</w:t>
      </w:r>
    </w:p>
    <w:p w:rsidR="006C53FA" w:rsidRDefault="006C53FA" w:rsidP="006C53FA">
      <w:pPr>
        <w:pStyle w:val="Szvegtrzs"/>
        <w:ind w:right="214"/>
        <w:jc w:val="both"/>
      </w:pPr>
      <w:r>
        <w:t>Postacím: 1374 Budapest, Pf.: 603.</w:t>
      </w:r>
    </w:p>
    <w:p w:rsidR="006C53FA" w:rsidRDefault="006C53FA" w:rsidP="006C53FA">
      <w:pPr>
        <w:pStyle w:val="Szvegtrzs"/>
        <w:ind w:right="214"/>
        <w:jc w:val="both"/>
      </w:pPr>
      <w:r>
        <w:t>Cím: 1055 Budapest, Falk Miksa utca 9-11., Telefon: +36 (1) 391-1400</w:t>
      </w:r>
    </w:p>
    <w:p w:rsidR="006C53FA" w:rsidRDefault="006C53FA" w:rsidP="006C53FA">
      <w:pPr>
        <w:pStyle w:val="Szvegtrzs"/>
        <w:ind w:right="214"/>
        <w:jc w:val="both"/>
      </w:pPr>
      <w:r>
        <w:t xml:space="preserve">E-mail: ugyfelszolgalat@naih.hu </w:t>
      </w:r>
    </w:p>
    <w:p w:rsidR="006C53FA" w:rsidRDefault="006C53FA" w:rsidP="006C53FA">
      <w:pPr>
        <w:pStyle w:val="Szvegtrzs"/>
        <w:ind w:right="214"/>
        <w:jc w:val="both"/>
      </w:pPr>
      <w:r>
        <w:t>Weboldala: https://www.naih.hu</w:t>
      </w:r>
    </w:p>
    <w:p w:rsidR="006C53FA" w:rsidRDefault="006C53FA" w:rsidP="006C53FA">
      <w:pPr>
        <w:pStyle w:val="Szvegtrzs"/>
        <w:ind w:right="214"/>
        <w:jc w:val="both"/>
      </w:pPr>
    </w:p>
    <w:p w:rsidR="006C53FA" w:rsidRDefault="006C53FA" w:rsidP="006C53FA">
      <w:pPr>
        <w:pStyle w:val="Szvegtrzs"/>
        <w:ind w:right="214"/>
        <w:jc w:val="both"/>
      </w:pPr>
    </w:p>
    <w:p w:rsidR="006C53FA" w:rsidRPr="006C53FA" w:rsidRDefault="006C53FA" w:rsidP="006C53FA">
      <w:pPr>
        <w:pStyle w:val="Szvegtrzs"/>
        <w:ind w:right="214"/>
        <w:jc w:val="center"/>
        <w:rPr>
          <w:b/>
        </w:rPr>
      </w:pPr>
      <w:r w:rsidRPr="006C53FA">
        <w:rPr>
          <w:b/>
        </w:rPr>
        <w:t>NYILATKOZAT</w:t>
      </w:r>
    </w:p>
    <w:p w:rsidR="006C53FA" w:rsidRDefault="006C53FA" w:rsidP="006C53FA">
      <w:pPr>
        <w:pStyle w:val="Szvegtrzs"/>
        <w:ind w:right="214"/>
        <w:jc w:val="both"/>
      </w:pPr>
    </w:p>
    <w:p w:rsidR="006C53FA" w:rsidRDefault="006C53FA" w:rsidP="006C53FA">
      <w:pPr>
        <w:pStyle w:val="Szvegtrzs"/>
        <w:ind w:right="214"/>
        <w:jc w:val="both"/>
      </w:pPr>
      <w:r>
        <w:t xml:space="preserve">Alulírott, </w:t>
      </w:r>
      <w:r w:rsidRPr="00EC11D5">
        <w:rPr>
          <w:highlight w:val="yellow"/>
          <w:shd w:val="clear" w:color="auto" w:fill="FFFFFF" w:themeFill="background1"/>
        </w:rPr>
        <w:t>…………………….,</w:t>
      </w:r>
      <w:r>
        <w:t xml:space="preserve"> ezúton nyilatkozom, hogy az </w:t>
      </w:r>
      <w:r w:rsidR="00536120">
        <w:t>„</w:t>
      </w:r>
      <w:r w:rsidR="00536120" w:rsidRPr="00536120">
        <w:t xml:space="preserve">ADATVÉDELMI TÁJÉKOZTATÓ </w:t>
      </w:r>
      <w:r w:rsidR="007D1A96">
        <w:rPr>
          <w:b/>
        </w:rPr>
        <w:t xml:space="preserve">SZOMBATHELYI MŰVÉSZETI SZAKGIMNÁZIUM </w:t>
      </w:r>
      <w:proofErr w:type="gramStart"/>
      <w:r w:rsidR="007D1A96">
        <w:rPr>
          <w:b/>
        </w:rPr>
        <w:t>ÉS</w:t>
      </w:r>
      <w:proofErr w:type="gramEnd"/>
      <w:r w:rsidR="007D1A96">
        <w:rPr>
          <w:b/>
        </w:rPr>
        <w:t xml:space="preserve"> TECHNIKUM </w:t>
      </w:r>
      <w:r w:rsidR="00296DBD">
        <w:rPr>
          <w:b/>
        </w:rPr>
        <w:t>ELŐFELVÉTELI KONZULTÁCIÓJÁNAK</w:t>
      </w:r>
      <w:r w:rsidR="00026F6C">
        <w:rPr>
          <w:b/>
        </w:rPr>
        <w:t xml:space="preserve"> </w:t>
      </w:r>
      <w:r w:rsidR="00536120" w:rsidRPr="00536120">
        <w:t>REGISZTRÁCIÓJÁHOZ</w:t>
      </w:r>
      <w:r>
        <w:t>” című tájékoztatást a keltezés napján megismertem, illetve egy példányt átvettem.</w:t>
      </w:r>
    </w:p>
    <w:p w:rsidR="002D7896" w:rsidRDefault="002D7896" w:rsidP="006C53FA">
      <w:pPr>
        <w:pStyle w:val="Szvegtrzs"/>
        <w:ind w:right="214"/>
        <w:jc w:val="both"/>
      </w:pPr>
    </w:p>
    <w:p w:rsidR="002D7896" w:rsidRDefault="002D7896" w:rsidP="006C53FA">
      <w:pPr>
        <w:pStyle w:val="Szvegtrzs"/>
        <w:ind w:right="214"/>
        <w:jc w:val="both"/>
      </w:pPr>
    </w:p>
    <w:p w:rsidR="006C53FA" w:rsidRPr="006C53FA" w:rsidRDefault="00B100D5" w:rsidP="006C53FA">
      <w:pPr>
        <w:pStyle w:val="Szvegtrzs"/>
        <w:ind w:right="214"/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………………………………………………</w:t>
      </w:r>
    </w:p>
    <w:p w:rsidR="008C6C91" w:rsidRDefault="008C6C91" w:rsidP="006C53FA">
      <w:pPr>
        <w:pStyle w:val="Szvegtrzs"/>
        <w:ind w:right="214"/>
        <w:jc w:val="both"/>
      </w:pPr>
    </w:p>
    <w:tbl>
      <w:tblPr>
        <w:tblStyle w:val="Rcsostblzat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22"/>
      </w:tblGrid>
      <w:tr w:rsidR="008D7892" w:rsidTr="005E2442">
        <w:tc>
          <w:tcPr>
            <w:tcW w:w="4750" w:type="dxa"/>
          </w:tcPr>
          <w:p w:rsidR="008D7892" w:rsidRDefault="008D7892" w:rsidP="008D7892">
            <w:pPr>
              <w:pStyle w:val="Szvegtrzs"/>
              <w:ind w:left="0" w:right="214"/>
              <w:jc w:val="center"/>
            </w:pPr>
            <w:r>
              <w:t>………………………………………………….</w:t>
            </w:r>
          </w:p>
        </w:tc>
        <w:tc>
          <w:tcPr>
            <w:tcW w:w="4750" w:type="dxa"/>
          </w:tcPr>
          <w:p w:rsidR="008D7892" w:rsidRDefault="008D7892" w:rsidP="008D7892">
            <w:pPr>
              <w:pStyle w:val="Szvegtrzs"/>
              <w:ind w:left="0" w:right="214"/>
              <w:jc w:val="center"/>
            </w:pPr>
            <w:r>
              <w:t>…………………………………………………</w:t>
            </w:r>
          </w:p>
        </w:tc>
      </w:tr>
      <w:tr w:rsidR="008D7892" w:rsidRPr="005E2442" w:rsidTr="005E2442">
        <w:tc>
          <w:tcPr>
            <w:tcW w:w="4750" w:type="dxa"/>
          </w:tcPr>
          <w:p w:rsidR="005E2442" w:rsidRDefault="008D7892" w:rsidP="005E2442">
            <w:pPr>
              <w:pStyle w:val="Szvegtrzs"/>
              <w:ind w:left="0" w:right="214"/>
              <w:jc w:val="center"/>
            </w:pPr>
            <w:r w:rsidRPr="005E2442">
              <w:t>törvényes képviselő</w:t>
            </w:r>
          </w:p>
          <w:p w:rsidR="00C8342A" w:rsidRDefault="008D7892" w:rsidP="00C8342A">
            <w:pPr>
              <w:pStyle w:val="Szvegtrzs"/>
              <w:ind w:left="0" w:right="214"/>
              <w:jc w:val="center"/>
            </w:pPr>
            <w:r w:rsidRPr="005E2442">
              <w:t>(16. életévét be nem töltött tanuló esetén)</w:t>
            </w:r>
            <w:r w:rsidR="00C8342A">
              <w:br/>
            </w:r>
          </w:p>
          <w:p w:rsidR="008D7892" w:rsidRPr="005E2442" w:rsidRDefault="008D7892" w:rsidP="00C8342A">
            <w:pPr>
              <w:pStyle w:val="Szvegtrzs"/>
              <w:ind w:left="0" w:right="214"/>
              <w:jc w:val="center"/>
            </w:pPr>
          </w:p>
        </w:tc>
        <w:tc>
          <w:tcPr>
            <w:tcW w:w="4750" w:type="dxa"/>
          </w:tcPr>
          <w:p w:rsidR="008D7892" w:rsidRPr="005E2442" w:rsidRDefault="005E2442" w:rsidP="005E2442">
            <w:pPr>
              <w:pStyle w:val="Szvegtrzs"/>
              <w:ind w:left="0" w:right="214"/>
              <w:jc w:val="center"/>
            </w:pPr>
            <w:r>
              <w:t>14. életévét betöltött tanuló</w:t>
            </w:r>
          </w:p>
        </w:tc>
      </w:tr>
      <w:tr w:rsidR="00C8342A" w:rsidRPr="005E2442" w:rsidTr="005E2442">
        <w:tc>
          <w:tcPr>
            <w:tcW w:w="4750" w:type="dxa"/>
          </w:tcPr>
          <w:p w:rsidR="00C8342A" w:rsidRPr="005E2442" w:rsidRDefault="00C8342A" w:rsidP="005E2442">
            <w:pPr>
              <w:pStyle w:val="Szvegtrzs"/>
              <w:ind w:left="0" w:right="214"/>
              <w:jc w:val="center"/>
            </w:pPr>
          </w:p>
        </w:tc>
        <w:tc>
          <w:tcPr>
            <w:tcW w:w="4750" w:type="dxa"/>
          </w:tcPr>
          <w:p w:rsidR="00C8342A" w:rsidRDefault="00C8342A" w:rsidP="005E2442">
            <w:pPr>
              <w:pStyle w:val="Szvegtrzs"/>
              <w:ind w:left="0" w:right="214"/>
              <w:jc w:val="center"/>
            </w:pPr>
          </w:p>
        </w:tc>
      </w:tr>
    </w:tbl>
    <w:p w:rsidR="008C6C91" w:rsidRDefault="008C6C91" w:rsidP="006C53FA">
      <w:pPr>
        <w:pStyle w:val="Szvegtrzs"/>
        <w:ind w:right="214"/>
        <w:jc w:val="both"/>
      </w:pPr>
    </w:p>
    <w:p w:rsidR="00B100D5" w:rsidRPr="005E2442" w:rsidRDefault="00B100D5" w:rsidP="006C53FA">
      <w:pPr>
        <w:pStyle w:val="Szvegtrzs"/>
        <w:ind w:right="214"/>
        <w:jc w:val="both"/>
        <w:rPr>
          <w:sz w:val="16"/>
        </w:rPr>
      </w:pPr>
      <w:r w:rsidRPr="005E2442">
        <w:rPr>
          <w:sz w:val="16"/>
        </w:rPr>
        <w:t>Készült 2 példányban.</w:t>
      </w:r>
    </w:p>
    <w:p w:rsidR="00B100D5" w:rsidRPr="005E2442" w:rsidRDefault="00B100D5" w:rsidP="006C53FA">
      <w:pPr>
        <w:pStyle w:val="Szvegtrzs"/>
        <w:ind w:right="214"/>
        <w:jc w:val="both"/>
        <w:rPr>
          <w:sz w:val="16"/>
        </w:rPr>
      </w:pPr>
      <w:r w:rsidRPr="005E2442">
        <w:rPr>
          <w:sz w:val="16"/>
        </w:rPr>
        <w:t>Kapja:</w:t>
      </w:r>
    </w:p>
    <w:p w:rsidR="00536120" w:rsidRPr="00536120" w:rsidRDefault="00536120" w:rsidP="00536120">
      <w:pPr>
        <w:pStyle w:val="Szvegtrzs"/>
        <w:ind w:right="214"/>
        <w:jc w:val="both"/>
        <w:rPr>
          <w:sz w:val="16"/>
        </w:rPr>
      </w:pPr>
      <w:r>
        <w:rPr>
          <w:sz w:val="16"/>
        </w:rPr>
        <w:t xml:space="preserve">1. </w:t>
      </w:r>
      <w:r w:rsidR="002D7896" w:rsidRPr="005E2442">
        <w:rPr>
          <w:sz w:val="16"/>
        </w:rPr>
        <w:t>törvényes képviselő</w:t>
      </w:r>
    </w:p>
    <w:p w:rsidR="00B100D5" w:rsidRDefault="00B100D5" w:rsidP="006C53FA">
      <w:pPr>
        <w:pStyle w:val="Szvegtrzs"/>
        <w:ind w:right="214"/>
        <w:jc w:val="both"/>
        <w:rPr>
          <w:sz w:val="16"/>
        </w:rPr>
      </w:pPr>
      <w:r w:rsidRPr="005E2442">
        <w:rPr>
          <w:sz w:val="16"/>
        </w:rPr>
        <w:t xml:space="preserve">2. </w:t>
      </w:r>
      <w:r w:rsidR="002D7896" w:rsidRPr="005E2442">
        <w:rPr>
          <w:sz w:val="16"/>
        </w:rPr>
        <w:t>Intézmény</w:t>
      </w:r>
    </w:p>
    <w:p w:rsidR="00536120" w:rsidRDefault="00536120" w:rsidP="006C53FA">
      <w:pPr>
        <w:pStyle w:val="Szvegtrzs"/>
        <w:ind w:right="214"/>
        <w:jc w:val="both"/>
        <w:rPr>
          <w:sz w:val="16"/>
        </w:rPr>
      </w:pPr>
    </w:p>
    <w:p w:rsidR="00EA62D6" w:rsidRDefault="00EA62D6" w:rsidP="00536120">
      <w:pPr>
        <w:pStyle w:val="Szvegtrzs"/>
        <w:ind w:right="214"/>
        <w:jc w:val="center"/>
        <w:rPr>
          <w:b/>
        </w:rPr>
      </w:pPr>
    </w:p>
    <w:p w:rsidR="00EA62D6" w:rsidRDefault="00EA62D6" w:rsidP="00536120">
      <w:pPr>
        <w:pStyle w:val="Szvegtrzs"/>
        <w:ind w:right="214"/>
        <w:jc w:val="center"/>
        <w:rPr>
          <w:b/>
        </w:rPr>
      </w:pPr>
    </w:p>
    <w:p w:rsidR="00EA62D6" w:rsidRDefault="00EA62D6" w:rsidP="00536120">
      <w:pPr>
        <w:pStyle w:val="Szvegtrzs"/>
        <w:ind w:right="214"/>
        <w:jc w:val="center"/>
        <w:rPr>
          <w:b/>
        </w:rPr>
      </w:pPr>
    </w:p>
    <w:p w:rsidR="00EA62D6" w:rsidRDefault="00EA62D6" w:rsidP="00536120">
      <w:pPr>
        <w:pStyle w:val="Szvegtrzs"/>
        <w:ind w:right="214"/>
        <w:jc w:val="center"/>
        <w:rPr>
          <w:b/>
        </w:rPr>
      </w:pPr>
    </w:p>
    <w:p w:rsidR="00EA62D6" w:rsidRDefault="00EA62D6" w:rsidP="00536120">
      <w:pPr>
        <w:pStyle w:val="Szvegtrzs"/>
        <w:ind w:right="214"/>
        <w:jc w:val="center"/>
        <w:rPr>
          <w:b/>
        </w:rPr>
      </w:pPr>
    </w:p>
    <w:p w:rsidR="00EA62D6" w:rsidRDefault="00EA62D6" w:rsidP="00536120">
      <w:pPr>
        <w:pStyle w:val="Szvegtrzs"/>
        <w:ind w:right="214"/>
        <w:jc w:val="center"/>
        <w:rPr>
          <w:b/>
        </w:rPr>
      </w:pPr>
    </w:p>
    <w:p w:rsidR="00EA62D6" w:rsidRDefault="00EA62D6" w:rsidP="00536120">
      <w:pPr>
        <w:pStyle w:val="Szvegtrzs"/>
        <w:ind w:right="214"/>
        <w:jc w:val="center"/>
        <w:rPr>
          <w:b/>
        </w:rPr>
      </w:pPr>
    </w:p>
    <w:p w:rsidR="00A73DA0" w:rsidRDefault="00A73DA0" w:rsidP="00536120">
      <w:pPr>
        <w:pStyle w:val="Szvegtrzs"/>
        <w:ind w:right="214"/>
        <w:jc w:val="center"/>
        <w:rPr>
          <w:b/>
        </w:rPr>
      </w:pPr>
    </w:p>
    <w:p w:rsidR="00A73DA0" w:rsidRDefault="00A73DA0" w:rsidP="00536120">
      <w:pPr>
        <w:pStyle w:val="Szvegtrzs"/>
        <w:ind w:right="214"/>
        <w:jc w:val="center"/>
        <w:rPr>
          <w:b/>
        </w:rPr>
      </w:pPr>
    </w:p>
    <w:p w:rsidR="00A73DA0" w:rsidRDefault="00A73DA0" w:rsidP="00536120">
      <w:pPr>
        <w:pStyle w:val="Szvegtrzs"/>
        <w:ind w:right="214"/>
        <w:jc w:val="center"/>
        <w:rPr>
          <w:b/>
        </w:rPr>
      </w:pPr>
    </w:p>
    <w:p w:rsidR="00EA62D6" w:rsidRDefault="00EA62D6" w:rsidP="00536120">
      <w:pPr>
        <w:pStyle w:val="Szvegtrzs"/>
        <w:ind w:right="214"/>
        <w:jc w:val="center"/>
        <w:rPr>
          <w:b/>
        </w:rPr>
      </w:pPr>
    </w:p>
    <w:p w:rsidR="00EA62D6" w:rsidRDefault="00EA62D6" w:rsidP="00536120">
      <w:pPr>
        <w:pStyle w:val="Szvegtrzs"/>
        <w:ind w:right="214"/>
        <w:jc w:val="center"/>
        <w:rPr>
          <w:b/>
        </w:rPr>
      </w:pPr>
    </w:p>
    <w:p w:rsidR="00EA62D6" w:rsidRDefault="00EA62D6" w:rsidP="00536120">
      <w:pPr>
        <w:pStyle w:val="Szvegtrzs"/>
        <w:ind w:right="214"/>
        <w:jc w:val="center"/>
        <w:rPr>
          <w:b/>
        </w:rPr>
      </w:pPr>
    </w:p>
    <w:p w:rsidR="00EA62D6" w:rsidRDefault="00EA62D6" w:rsidP="00536120">
      <w:pPr>
        <w:pStyle w:val="Szvegtrzs"/>
        <w:ind w:right="214"/>
        <w:jc w:val="center"/>
        <w:rPr>
          <w:b/>
        </w:rPr>
      </w:pPr>
    </w:p>
    <w:p w:rsidR="00EA62D6" w:rsidRDefault="00EA62D6" w:rsidP="00536120">
      <w:pPr>
        <w:pStyle w:val="Szvegtrzs"/>
        <w:ind w:right="214"/>
        <w:jc w:val="center"/>
        <w:rPr>
          <w:b/>
        </w:rPr>
      </w:pPr>
    </w:p>
    <w:p w:rsidR="00EA62D6" w:rsidRDefault="00EA62D6" w:rsidP="00536120">
      <w:pPr>
        <w:pStyle w:val="Szvegtrzs"/>
        <w:ind w:right="214"/>
        <w:jc w:val="center"/>
        <w:rPr>
          <w:b/>
        </w:rPr>
      </w:pPr>
    </w:p>
    <w:p w:rsidR="00EA62D6" w:rsidRDefault="00EA62D6" w:rsidP="00536120">
      <w:pPr>
        <w:pStyle w:val="Szvegtrzs"/>
        <w:ind w:right="214"/>
        <w:jc w:val="center"/>
        <w:rPr>
          <w:b/>
        </w:rPr>
      </w:pPr>
    </w:p>
    <w:p w:rsidR="00EA62D6" w:rsidRDefault="00EA62D6" w:rsidP="00536120">
      <w:pPr>
        <w:pStyle w:val="Szvegtrzs"/>
        <w:ind w:right="214"/>
        <w:jc w:val="center"/>
        <w:rPr>
          <w:b/>
        </w:rPr>
      </w:pPr>
    </w:p>
    <w:p w:rsidR="00536120" w:rsidRDefault="00536120" w:rsidP="00536120">
      <w:pPr>
        <w:pStyle w:val="Szvegtrzs"/>
        <w:ind w:right="214"/>
        <w:jc w:val="center"/>
        <w:rPr>
          <w:b/>
        </w:rPr>
      </w:pPr>
      <w:r w:rsidRPr="00536120">
        <w:rPr>
          <w:b/>
        </w:rPr>
        <w:t>REGISZTRÁCIÓ</w:t>
      </w:r>
    </w:p>
    <w:p w:rsidR="00A73DA0" w:rsidRPr="00536120" w:rsidRDefault="00A73DA0" w:rsidP="00536120">
      <w:pPr>
        <w:pStyle w:val="Szvegtrzs"/>
        <w:ind w:right="214"/>
        <w:jc w:val="center"/>
        <w:rPr>
          <w:b/>
        </w:rPr>
      </w:pPr>
    </w:p>
    <w:p w:rsidR="00536120" w:rsidRDefault="00536120" w:rsidP="006C53FA">
      <w:pPr>
        <w:pStyle w:val="Szvegtrzs"/>
        <w:ind w:right="214"/>
        <w:jc w:val="both"/>
      </w:pPr>
    </w:p>
    <w:p w:rsidR="00536120" w:rsidRDefault="00A617C8" w:rsidP="006C53FA">
      <w:pPr>
        <w:pStyle w:val="Szvegtrzs"/>
        <w:ind w:right="214"/>
        <w:jc w:val="both"/>
      </w:pPr>
      <w:r>
        <w:t>Tanuló neve:</w:t>
      </w:r>
    </w:p>
    <w:p w:rsidR="00EA62D6" w:rsidRDefault="00EA62D6" w:rsidP="006C53FA">
      <w:pPr>
        <w:pStyle w:val="Szvegtrzs"/>
        <w:ind w:right="214"/>
        <w:jc w:val="both"/>
      </w:pPr>
    </w:p>
    <w:p w:rsidR="00A617C8" w:rsidRDefault="00A617C8" w:rsidP="006C53FA">
      <w:pPr>
        <w:pStyle w:val="Szvegtrzs"/>
        <w:ind w:right="214"/>
        <w:jc w:val="both"/>
      </w:pPr>
      <w:r>
        <w:t>Tanuló törvényes képviselőjének neve:</w:t>
      </w:r>
    </w:p>
    <w:p w:rsidR="00EA62D6" w:rsidRDefault="00EA62D6" w:rsidP="006C53FA">
      <w:pPr>
        <w:pStyle w:val="Szvegtrzs"/>
        <w:ind w:right="214"/>
        <w:jc w:val="both"/>
      </w:pPr>
    </w:p>
    <w:p w:rsidR="00A617C8" w:rsidRDefault="00A73DA0" w:rsidP="006C53FA">
      <w:pPr>
        <w:pStyle w:val="Szvegtrzs"/>
        <w:ind w:right="214"/>
        <w:jc w:val="both"/>
      </w:pPr>
      <w:r>
        <w:t>Tanuló mely iskolatípusba ját (általános iskola/gimnázium/szakgimnázium/egyéb)</w:t>
      </w:r>
      <w:r w:rsidR="00A617C8">
        <w:t>:</w:t>
      </w:r>
    </w:p>
    <w:p w:rsidR="00EA62D6" w:rsidRDefault="00EA62D6" w:rsidP="006C53FA">
      <w:pPr>
        <w:pStyle w:val="Szvegtrzs"/>
        <w:ind w:right="214"/>
        <w:jc w:val="both"/>
      </w:pPr>
    </w:p>
    <w:p w:rsidR="00A617C8" w:rsidRDefault="00A73DA0" w:rsidP="006C53FA">
      <w:pPr>
        <w:pStyle w:val="Szvegtrzs"/>
        <w:ind w:right="214"/>
        <w:jc w:val="both"/>
      </w:pPr>
      <w:r>
        <w:t>Tanuló jelenlegi</w:t>
      </w:r>
      <w:r w:rsidR="00A617C8">
        <w:t xml:space="preserve"> osztálya:</w:t>
      </w:r>
    </w:p>
    <w:p w:rsidR="00EA62D6" w:rsidRDefault="00EA62D6" w:rsidP="006C53FA">
      <w:pPr>
        <w:pStyle w:val="Szvegtrzs"/>
        <w:ind w:right="214"/>
        <w:jc w:val="both"/>
      </w:pPr>
    </w:p>
    <w:p w:rsidR="00A617C8" w:rsidRDefault="00A617C8" w:rsidP="006C53FA">
      <w:pPr>
        <w:pStyle w:val="Szvegtrzs"/>
        <w:ind w:right="214"/>
        <w:jc w:val="both"/>
      </w:pPr>
      <w:r>
        <w:t>Tanuló hangszere:</w:t>
      </w:r>
    </w:p>
    <w:p w:rsidR="00A617C8" w:rsidRDefault="00A617C8" w:rsidP="006C53FA">
      <w:pPr>
        <w:pStyle w:val="Szvegtrzs"/>
        <w:ind w:right="214"/>
        <w:jc w:val="both"/>
      </w:pPr>
    </w:p>
    <w:p w:rsidR="00A617C8" w:rsidRDefault="00A617C8" w:rsidP="006C53FA">
      <w:pPr>
        <w:pStyle w:val="Szvegtrzs"/>
        <w:ind w:right="214"/>
        <w:jc w:val="both"/>
      </w:pPr>
      <w:r>
        <w:t>Kérjük, tegyen X-et a mondat elé, ha egyetért vele!</w:t>
      </w:r>
    </w:p>
    <w:p w:rsidR="00A617C8" w:rsidRDefault="00A617C8" w:rsidP="006C53FA">
      <w:pPr>
        <w:pStyle w:val="Szvegtrzs"/>
        <w:ind w:right="214"/>
        <w:jc w:val="both"/>
      </w:pPr>
      <w:r>
        <w:sym w:font="Wingdings" w:char="F0A8"/>
      </w:r>
      <w:r>
        <w:t xml:space="preserve"> A későbbiekben szeretnék tájékoztatást kapni a tanulót érintő intézményi hírekről.</w:t>
      </w:r>
    </w:p>
    <w:p w:rsidR="00A617C8" w:rsidRDefault="004E32B8" w:rsidP="006C53FA">
      <w:pPr>
        <w:pStyle w:val="Szvegtrzs"/>
        <w:ind w:right="214"/>
        <w:jc w:val="both"/>
      </w:pPr>
      <w:r>
        <w:br/>
        <w:t>E-mail cím, amire a tájékoztatást küldhetjük:</w:t>
      </w:r>
    </w:p>
    <w:p w:rsidR="00A617C8" w:rsidRDefault="00A617C8" w:rsidP="006C53FA">
      <w:pPr>
        <w:pStyle w:val="Szvegtrzs"/>
        <w:ind w:right="214"/>
        <w:jc w:val="both"/>
      </w:pPr>
    </w:p>
    <w:p w:rsidR="00A617C8" w:rsidRDefault="00857068" w:rsidP="006C53FA">
      <w:pPr>
        <w:pStyle w:val="Szvegtrzs"/>
        <w:ind w:right="214"/>
        <w:jc w:val="both"/>
      </w:pPr>
      <w:r w:rsidRPr="00857068">
        <w:t>Kijelentem, hogy fenti hozzájárulásomat önkéntesen, minden külső befolyás nélkül tettem.</w:t>
      </w:r>
    </w:p>
    <w:p w:rsidR="00A617C8" w:rsidRDefault="00A617C8" w:rsidP="006C53FA">
      <w:pPr>
        <w:pStyle w:val="Szvegtrzs"/>
        <w:ind w:right="214"/>
        <w:jc w:val="both"/>
      </w:pPr>
    </w:p>
    <w:p w:rsidR="00A617C8" w:rsidRPr="006C53FA" w:rsidRDefault="00A617C8" w:rsidP="00A617C8">
      <w:pPr>
        <w:pStyle w:val="Szvegtrzs"/>
        <w:ind w:right="214"/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………………………………………………</w:t>
      </w:r>
    </w:p>
    <w:p w:rsidR="00A617C8" w:rsidRDefault="00A617C8" w:rsidP="00A617C8">
      <w:pPr>
        <w:pStyle w:val="Szvegtrzs"/>
        <w:ind w:right="214"/>
        <w:jc w:val="both"/>
      </w:pPr>
    </w:p>
    <w:tbl>
      <w:tblPr>
        <w:tblStyle w:val="Rcsostblzat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22"/>
      </w:tblGrid>
      <w:tr w:rsidR="00A617C8" w:rsidTr="00927363">
        <w:tc>
          <w:tcPr>
            <w:tcW w:w="4750" w:type="dxa"/>
          </w:tcPr>
          <w:p w:rsidR="00A617C8" w:rsidRDefault="00A617C8" w:rsidP="00927363">
            <w:pPr>
              <w:pStyle w:val="Szvegtrzs"/>
              <w:ind w:left="0" w:right="214"/>
              <w:jc w:val="center"/>
            </w:pPr>
            <w:r>
              <w:t>………………………………………………….</w:t>
            </w:r>
          </w:p>
        </w:tc>
        <w:tc>
          <w:tcPr>
            <w:tcW w:w="4750" w:type="dxa"/>
          </w:tcPr>
          <w:p w:rsidR="00A617C8" w:rsidRDefault="00A617C8" w:rsidP="00927363">
            <w:pPr>
              <w:pStyle w:val="Szvegtrzs"/>
              <w:ind w:left="0" w:right="214"/>
              <w:jc w:val="center"/>
            </w:pPr>
            <w:r>
              <w:t>…………………………………………………</w:t>
            </w:r>
          </w:p>
        </w:tc>
      </w:tr>
      <w:tr w:rsidR="00A617C8" w:rsidRPr="00A73DA0" w:rsidTr="00927363">
        <w:tc>
          <w:tcPr>
            <w:tcW w:w="4750" w:type="dxa"/>
          </w:tcPr>
          <w:p w:rsidR="00A617C8" w:rsidRPr="00A73DA0" w:rsidRDefault="00A617C8" w:rsidP="00927363">
            <w:pPr>
              <w:pStyle w:val="Szvegtrzs"/>
              <w:ind w:left="0" w:right="214"/>
              <w:jc w:val="center"/>
              <w:rPr>
                <w:i/>
              </w:rPr>
            </w:pPr>
            <w:r w:rsidRPr="00A73DA0">
              <w:rPr>
                <w:i/>
              </w:rPr>
              <w:t>törvényes képviselő</w:t>
            </w:r>
          </w:p>
          <w:p w:rsidR="00A617C8" w:rsidRPr="00A73DA0" w:rsidRDefault="00A617C8" w:rsidP="00927363">
            <w:pPr>
              <w:pStyle w:val="Szvegtrzs"/>
              <w:ind w:left="0" w:right="214"/>
              <w:jc w:val="center"/>
              <w:rPr>
                <w:i/>
              </w:rPr>
            </w:pPr>
            <w:r w:rsidRPr="00A73DA0">
              <w:rPr>
                <w:i/>
              </w:rPr>
              <w:t>(16. életévét be nem töltött tanuló esetén)</w:t>
            </w:r>
          </w:p>
          <w:p w:rsidR="00C8342A" w:rsidRPr="00A73DA0" w:rsidRDefault="00C8342A" w:rsidP="00927363">
            <w:pPr>
              <w:pStyle w:val="Szvegtrzs"/>
              <w:ind w:left="0" w:right="214"/>
              <w:jc w:val="center"/>
              <w:rPr>
                <w:i/>
              </w:rPr>
            </w:pPr>
          </w:p>
          <w:p w:rsidR="00C8342A" w:rsidRPr="00A73DA0" w:rsidRDefault="00C8342A" w:rsidP="00927363">
            <w:pPr>
              <w:pStyle w:val="Szvegtrzs"/>
              <w:ind w:left="0" w:right="214"/>
              <w:jc w:val="center"/>
              <w:rPr>
                <w:i/>
              </w:rPr>
            </w:pPr>
          </w:p>
          <w:p w:rsidR="00C8342A" w:rsidRPr="00A73DA0" w:rsidRDefault="00A73DA0" w:rsidP="00A73DA0">
            <w:pPr>
              <w:pStyle w:val="Szvegtrzs"/>
              <w:ind w:left="0" w:right="214"/>
              <w:jc w:val="center"/>
              <w:rPr>
                <w:i/>
              </w:rPr>
            </w:pPr>
            <w:r w:rsidRPr="00A73DA0">
              <w:rPr>
                <w:i/>
              </w:rPr>
              <w:t xml:space="preserve"> </w:t>
            </w:r>
          </w:p>
        </w:tc>
        <w:tc>
          <w:tcPr>
            <w:tcW w:w="4750" w:type="dxa"/>
          </w:tcPr>
          <w:p w:rsidR="00A617C8" w:rsidRPr="00A73DA0" w:rsidRDefault="00A617C8" w:rsidP="00927363">
            <w:pPr>
              <w:pStyle w:val="Szvegtrzs"/>
              <w:ind w:left="0" w:right="214"/>
              <w:jc w:val="center"/>
              <w:rPr>
                <w:i/>
              </w:rPr>
            </w:pPr>
            <w:r w:rsidRPr="00A73DA0">
              <w:rPr>
                <w:i/>
              </w:rPr>
              <w:t>14. életévét betöltött tanuló</w:t>
            </w:r>
          </w:p>
        </w:tc>
      </w:tr>
    </w:tbl>
    <w:p w:rsidR="00A617C8" w:rsidRPr="00A73DA0" w:rsidRDefault="00A617C8" w:rsidP="00857068">
      <w:pPr>
        <w:pStyle w:val="Szvegtrzs"/>
        <w:ind w:left="0" w:right="214"/>
        <w:jc w:val="both"/>
        <w:rPr>
          <w:i/>
        </w:rPr>
      </w:pPr>
    </w:p>
    <w:p w:rsidR="00126E0D" w:rsidRPr="00A73DA0" w:rsidRDefault="00126E0D" w:rsidP="00857068">
      <w:pPr>
        <w:pStyle w:val="Szvegtrzs"/>
        <w:ind w:left="0" w:right="214"/>
        <w:jc w:val="both"/>
        <w:rPr>
          <w:i/>
        </w:rPr>
      </w:pPr>
    </w:p>
    <w:sectPr w:rsidR="00126E0D" w:rsidRPr="00A73DA0">
      <w:headerReference w:type="default" r:id="rId7"/>
      <w:footerReference w:type="default" r:id="rId8"/>
      <w:pgSz w:w="11910" w:h="16840"/>
      <w:pgMar w:top="1320" w:right="12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44" w:rsidRDefault="00026744" w:rsidP="00D85CC6">
      <w:r>
        <w:separator/>
      </w:r>
    </w:p>
  </w:endnote>
  <w:endnote w:type="continuationSeparator" w:id="0">
    <w:p w:rsidR="00026744" w:rsidRDefault="00026744" w:rsidP="00D8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852233"/>
      <w:docPartObj>
        <w:docPartGallery w:val="Page Numbers (Bottom of Page)"/>
        <w:docPartUnique/>
      </w:docPartObj>
    </w:sdtPr>
    <w:sdtEndPr/>
    <w:sdtContent>
      <w:p w:rsidR="00F976B8" w:rsidRDefault="00F976B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AF">
          <w:rPr>
            <w:noProof/>
          </w:rPr>
          <w:t>1</w:t>
        </w:r>
        <w:r>
          <w:fldChar w:fldCharType="end"/>
        </w:r>
      </w:p>
    </w:sdtContent>
  </w:sdt>
  <w:p w:rsidR="00F976B8" w:rsidRDefault="00F976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44" w:rsidRDefault="00026744" w:rsidP="00D85CC6">
      <w:r>
        <w:separator/>
      </w:r>
    </w:p>
  </w:footnote>
  <w:footnote w:type="continuationSeparator" w:id="0">
    <w:p w:rsidR="00026744" w:rsidRDefault="00026744" w:rsidP="00D8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D6" w:rsidRPr="00DF1519" w:rsidRDefault="00EA62D6" w:rsidP="00EA62D6">
    <w:pPr>
      <w:pStyle w:val="lfej"/>
      <w:tabs>
        <w:tab w:val="clear" w:pos="4536"/>
        <w:tab w:val="left" w:pos="1418"/>
        <w:tab w:val="center" w:pos="4253"/>
        <w:tab w:val="left" w:pos="6237"/>
      </w:tabs>
      <w:rPr>
        <w:rFonts w:ascii="Century Gothic" w:hAnsi="Century Gothic"/>
      </w:rPr>
    </w:pPr>
    <w:r w:rsidRPr="00FB0D4F">
      <w:rPr>
        <w:rFonts w:ascii="Century Gothic" w:hAnsi="Century Gothic"/>
        <w:b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C862B" wp14:editId="4B03D186">
              <wp:simplePos x="0" y="0"/>
              <wp:positionH relativeFrom="column">
                <wp:posOffset>-337820</wp:posOffset>
              </wp:positionH>
              <wp:positionV relativeFrom="paragraph">
                <wp:posOffset>-192405</wp:posOffset>
              </wp:positionV>
              <wp:extent cx="1200150" cy="1381125"/>
              <wp:effectExtent l="5080" t="7620" r="13970" b="1143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62D6" w:rsidRDefault="00EA62D6" w:rsidP="00EA62D6">
                          <w:r w:rsidRPr="0044746E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23F313C8" wp14:editId="3F4A9B86">
                                <wp:extent cx="1003300" cy="1193800"/>
                                <wp:effectExtent l="0" t="0" r="6350" b="6350"/>
                                <wp:docPr id="1" name="Kép 1" descr="C:\Users\admin\hubiC\Documents\KÉRGESNÉ KONZI\IG.H.2016-2017\suli logo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 descr="C:\Users\admin\hubiC\Documents\KÉRGESNÉ KONZI\IG.H.2016-2017\suli logo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330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C862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26.6pt;margin-top:-15.15pt;width:94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" strokecolor="white">
              <v:textbox>
                <w:txbxContent>
                  <w:p w:rsidR="00EA62D6" w:rsidRDefault="00EA62D6" w:rsidP="00EA62D6">
                    <w:r w:rsidRPr="0044746E">
                      <w:rPr>
                        <w:noProof/>
                        <w:lang w:eastAsia="hu-HU"/>
                      </w:rPr>
                      <w:drawing>
                        <wp:inline distT="0" distB="0" distL="0" distR="0" wp14:anchorId="23F313C8" wp14:editId="3F4A9B86">
                          <wp:extent cx="1003300" cy="1193800"/>
                          <wp:effectExtent l="0" t="0" r="6350" b="6350"/>
                          <wp:docPr id="1" name="Kép 1" descr="C:\Users\admin\hubiC\Documents\KÉRGESNÉ KONZI\IG.H.2016-2017\suli logo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 descr="C:\Users\admin\hubiC\Documents\KÉRGESNÉ KONZI\IG.H.2016-2017\suli logo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33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/>
      </w:rPr>
      <w:tab/>
    </w:r>
    <w:r w:rsidRPr="00DF1519">
      <w:rPr>
        <w:rFonts w:ascii="Century Gothic" w:hAnsi="Century Gothic"/>
        <w:b/>
      </w:rPr>
      <w:t>Szombathelyi Művészeti Szak</w:t>
    </w:r>
    <w:r>
      <w:rPr>
        <w:rFonts w:ascii="Century Gothic" w:hAnsi="Century Gothic"/>
        <w:b/>
      </w:rPr>
      <w:t>gimnázium és Technikum</w:t>
    </w:r>
  </w:p>
  <w:p w:rsidR="00EA62D6" w:rsidRPr="00DF1519" w:rsidRDefault="00EA62D6" w:rsidP="00EA62D6">
    <w:pPr>
      <w:pStyle w:val="lfej"/>
      <w:tabs>
        <w:tab w:val="clear" w:pos="4536"/>
        <w:tab w:val="left" w:pos="390"/>
        <w:tab w:val="left" w:pos="1418"/>
        <w:tab w:val="center" w:pos="4253"/>
        <w:tab w:val="left" w:pos="6237"/>
      </w:tabs>
      <w:rPr>
        <w:rFonts w:ascii="Century Gothic" w:hAnsi="Century Gothic"/>
        <w:sz w:val="16"/>
        <w:szCs w:val="16"/>
      </w:rPr>
    </w:pPr>
    <w:r w:rsidRPr="00DF1519">
      <w:rPr>
        <w:rFonts w:ascii="Century Gothic" w:hAnsi="Century Gothic"/>
        <w:sz w:val="20"/>
        <w:szCs w:val="20"/>
      </w:rPr>
      <w:tab/>
    </w:r>
    <w:r w:rsidRPr="00DF1519">
      <w:rPr>
        <w:rFonts w:ascii="Century Gothic" w:hAnsi="Century Gothic"/>
        <w:sz w:val="20"/>
        <w:szCs w:val="20"/>
      </w:rPr>
      <w:tab/>
      <w:t xml:space="preserve">9700 Szombathely, </w:t>
    </w:r>
    <w:proofErr w:type="spellStart"/>
    <w:r w:rsidRPr="00DF1519">
      <w:rPr>
        <w:rFonts w:ascii="Century Gothic" w:hAnsi="Century Gothic"/>
        <w:sz w:val="20"/>
        <w:szCs w:val="20"/>
      </w:rPr>
      <w:t>Paragvári</w:t>
    </w:r>
    <w:proofErr w:type="spellEnd"/>
    <w:r w:rsidRPr="00DF1519">
      <w:rPr>
        <w:rFonts w:ascii="Century Gothic" w:hAnsi="Century Gothic"/>
        <w:sz w:val="20"/>
        <w:szCs w:val="20"/>
      </w:rPr>
      <w:t xml:space="preserve"> u. 77. </w:t>
    </w:r>
    <w:r w:rsidRPr="00DF1519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16"/>
        <w:szCs w:val="16"/>
      </w:rPr>
      <w:t xml:space="preserve">Iktatószám:   </w:t>
    </w:r>
  </w:p>
  <w:p w:rsidR="00EA62D6" w:rsidRPr="00DF1519" w:rsidRDefault="00EA62D6" w:rsidP="00EA62D6">
    <w:pPr>
      <w:pStyle w:val="lfej"/>
      <w:tabs>
        <w:tab w:val="clear" w:pos="4536"/>
        <w:tab w:val="left" w:pos="1418"/>
        <w:tab w:val="center" w:pos="4253"/>
        <w:tab w:val="left" w:pos="6237"/>
      </w:tabs>
      <w:rPr>
        <w:rFonts w:ascii="Century Gothic" w:hAnsi="Century Gothic"/>
        <w:sz w:val="20"/>
        <w:szCs w:val="20"/>
      </w:rPr>
    </w:pPr>
    <w:r w:rsidRPr="00DF1519">
      <w:rPr>
        <w:rFonts w:ascii="Century Gothic" w:hAnsi="Century Gothic"/>
        <w:sz w:val="20"/>
        <w:szCs w:val="20"/>
      </w:rPr>
      <w:tab/>
      <w:t>OM azonosító: 036734</w:t>
    </w:r>
    <w:r w:rsidRPr="00DF1519">
      <w:rPr>
        <w:rFonts w:ascii="Century Gothic" w:hAnsi="Century Gothic"/>
        <w:sz w:val="20"/>
        <w:szCs w:val="20"/>
      </w:rPr>
      <w:tab/>
    </w:r>
    <w:r w:rsidRPr="00DF1519">
      <w:rPr>
        <w:rFonts w:ascii="Century Gothic" w:hAnsi="Century Gothic"/>
        <w:sz w:val="20"/>
        <w:szCs w:val="20"/>
      </w:rPr>
      <w:tab/>
    </w:r>
    <w:r w:rsidRPr="00DF1519">
      <w:rPr>
        <w:rFonts w:ascii="Century Gothic" w:hAnsi="Century Gothic"/>
        <w:sz w:val="16"/>
        <w:szCs w:val="16"/>
      </w:rPr>
      <w:t>Tárgy:</w:t>
    </w:r>
    <w:r>
      <w:rPr>
        <w:rFonts w:ascii="Century Gothic" w:hAnsi="Century Gothic"/>
        <w:sz w:val="16"/>
        <w:szCs w:val="16"/>
      </w:rPr>
      <w:t xml:space="preserve">  </w:t>
    </w:r>
  </w:p>
  <w:p w:rsidR="00EA62D6" w:rsidRDefault="00EA62D6" w:rsidP="00EA62D6">
    <w:pPr>
      <w:pStyle w:val="lfej"/>
      <w:tabs>
        <w:tab w:val="clear" w:pos="4536"/>
        <w:tab w:val="left" w:pos="1418"/>
        <w:tab w:val="center" w:pos="4253"/>
        <w:tab w:val="left" w:pos="6237"/>
      </w:tabs>
      <w:rPr>
        <w:rFonts w:ascii="Century Gothic" w:hAnsi="Century Gothic"/>
        <w:sz w:val="16"/>
        <w:szCs w:val="16"/>
      </w:rPr>
    </w:pPr>
    <w:r w:rsidRPr="00DF1519">
      <w:rPr>
        <w:rFonts w:ascii="Century Gothic" w:hAnsi="Century Gothic"/>
        <w:sz w:val="20"/>
        <w:szCs w:val="20"/>
      </w:rPr>
      <w:tab/>
      <w:t>Honlap: www.muveszetiszhely.hu</w:t>
    </w:r>
    <w:r w:rsidRPr="00DF1519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16"/>
        <w:szCs w:val="16"/>
      </w:rPr>
      <w:t>Ügyintéző</w:t>
    </w:r>
    <w:r w:rsidRPr="00DF1519">
      <w:rPr>
        <w:rFonts w:ascii="Century Gothic" w:hAnsi="Century Gothic"/>
        <w:sz w:val="16"/>
        <w:szCs w:val="16"/>
      </w:rPr>
      <w:t>:</w:t>
    </w:r>
    <w:r>
      <w:rPr>
        <w:rFonts w:ascii="Century Gothic" w:hAnsi="Century Gothic"/>
        <w:sz w:val="16"/>
        <w:szCs w:val="16"/>
      </w:rPr>
      <w:t xml:space="preserve"> </w:t>
    </w:r>
  </w:p>
  <w:p w:rsidR="00EA62D6" w:rsidRPr="000A5D56" w:rsidRDefault="00EA62D6" w:rsidP="00EA62D6">
    <w:pPr>
      <w:pStyle w:val="lfej"/>
      <w:tabs>
        <w:tab w:val="clear" w:pos="4536"/>
        <w:tab w:val="left" w:pos="1418"/>
        <w:tab w:val="center" w:pos="4253"/>
        <w:tab w:val="left" w:pos="6237"/>
      </w:tabs>
      <w:rPr>
        <w:rFonts w:ascii="Century Gothic" w:hAnsi="Century Gothic"/>
        <w:sz w:val="16"/>
        <w:szCs w:val="16"/>
      </w:rPr>
    </w:pPr>
    <w:r w:rsidRPr="00DF1519">
      <w:rPr>
        <w:rFonts w:ascii="Century Gothic" w:hAnsi="Century Gothic"/>
        <w:sz w:val="20"/>
        <w:szCs w:val="20"/>
      </w:rPr>
      <w:tab/>
      <w:t xml:space="preserve">E-mail: </w:t>
    </w:r>
    <w:hyperlink r:id="rId3" w:history="1">
      <w:r w:rsidRPr="008E2E83">
        <w:rPr>
          <w:rStyle w:val="Hiperhivatkozs"/>
          <w:rFonts w:ascii="Century Gothic" w:hAnsi="Century Gothic"/>
          <w:sz w:val="20"/>
          <w:szCs w:val="20"/>
        </w:rPr>
        <w:t>titkarsag@muveszeti.szombathely.hu</w:t>
      </w:r>
    </w:hyperlink>
    <w:r w:rsidRPr="00DF1519">
      <w:rPr>
        <w:rFonts w:ascii="Century Gothic" w:hAnsi="Century Gothic"/>
        <w:sz w:val="20"/>
        <w:szCs w:val="20"/>
      </w:rPr>
      <w:tab/>
    </w:r>
    <w:r w:rsidRPr="00DF1519">
      <w:rPr>
        <w:rFonts w:ascii="Century Gothic" w:hAnsi="Century Gothic"/>
        <w:sz w:val="16"/>
        <w:szCs w:val="16"/>
      </w:rPr>
      <w:t>Melléklet:</w:t>
    </w:r>
    <w:r>
      <w:rPr>
        <w:rFonts w:ascii="Century Gothic" w:hAnsi="Century Gothic"/>
        <w:sz w:val="16"/>
        <w:szCs w:val="16"/>
      </w:rPr>
      <w:t xml:space="preserve"> </w:t>
    </w:r>
  </w:p>
  <w:p w:rsidR="00EA62D6" w:rsidRDefault="00EA62D6" w:rsidP="00EA62D6">
    <w:pPr>
      <w:pStyle w:val="lfej"/>
      <w:tabs>
        <w:tab w:val="clear" w:pos="4536"/>
        <w:tab w:val="left" w:pos="390"/>
        <w:tab w:val="left" w:pos="1418"/>
        <w:tab w:val="center" w:pos="4253"/>
        <w:tab w:val="left" w:pos="6237"/>
        <w:tab w:val="left" w:pos="6946"/>
      </w:tabs>
      <w:rPr>
        <w:rFonts w:ascii="Century Gothic" w:hAnsi="Century Gothic"/>
        <w:sz w:val="16"/>
        <w:szCs w:val="16"/>
      </w:rPr>
    </w:pPr>
    <w:r w:rsidRPr="00DF1519">
      <w:rPr>
        <w:rFonts w:ascii="Century Gothic" w:hAnsi="Century Gothic"/>
        <w:sz w:val="20"/>
        <w:szCs w:val="20"/>
      </w:rPr>
      <w:tab/>
    </w:r>
    <w:r w:rsidRPr="00DF1519">
      <w:rPr>
        <w:rFonts w:ascii="Century Gothic" w:hAnsi="Century Gothic"/>
        <w:sz w:val="20"/>
        <w:szCs w:val="20"/>
      </w:rPr>
      <w:tab/>
      <w:t>Tel</w:t>
    </w:r>
    <w:proofErr w:type="gramStart"/>
    <w:r w:rsidRPr="00DF1519">
      <w:rPr>
        <w:rFonts w:ascii="Century Gothic" w:hAnsi="Century Gothic"/>
        <w:sz w:val="20"/>
        <w:szCs w:val="20"/>
      </w:rPr>
      <w:t>.:</w:t>
    </w:r>
    <w:proofErr w:type="gramEnd"/>
    <w:r w:rsidRPr="00DF1519">
      <w:rPr>
        <w:rFonts w:ascii="Century Gothic" w:hAnsi="Century Gothic"/>
        <w:sz w:val="20"/>
        <w:szCs w:val="20"/>
      </w:rPr>
      <w:t xml:space="preserve"> 94/311-264, Fax: 94/311-138</w:t>
    </w:r>
    <w:r w:rsidRPr="00DF1519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  </w:t>
    </w:r>
  </w:p>
  <w:p w:rsidR="00EA62D6" w:rsidRPr="00923669" w:rsidRDefault="00EA62D6" w:rsidP="00EA62D6">
    <w:pPr>
      <w:pStyle w:val="lfej"/>
      <w:tabs>
        <w:tab w:val="clear" w:pos="4536"/>
        <w:tab w:val="left" w:pos="1418"/>
        <w:tab w:val="center" w:pos="4253"/>
        <w:tab w:val="left" w:pos="6946"/>
      </w:tabs>
      <w:rPr>
        <w:rFonts w:ascii="Century Gothic" w:hAnsi="Century Gothic"/>
        <w:sz w:val="16"/>
        <w:szCs w:val="16"/>
        <w:u w:val="single"/>
      </w:rPr>
    </w:pPr>
    <w:r>
      <w:rPr>
        <w:rFonts w:ascii="Century Gothic" w:hAnsi="Century Gothic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E0B"/>
    <w:multiLevelType w:val="hybridMultilevel"/>
    <w:tmpl w:val="60CABC94"/>
    <w:lvl w:ilvl="0" w:tplc="040E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D284E61"/>
    <w:multiLevelType w:val="hybridMultilevel"/>
    <w:tmpl w:val="5F08244A"/>
    <w:lvl w:ilvl="0" w:tplc="BFF4AFBC">
      <w:start w:val="1"/>
      <w:numFmt w:val="bullet"/>
      <w:lvlText w:val="¨"/>
      <w:lvlJc w:val="left"/>
      <w:pPr>
        <w:ind w:left="9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0AF5"/>
    <w:multiLevelType w:val="hybridMultilevel"/>
    <w:tmpl w:val="0254B922"/>
    <w:lvl w:ilvl="0" w:tplc="040E000F">
      <w:start w:val="1"/>
      <w:numFmt w:val="decimal"/>
      <w:lvlText w:val="%1."/>
      <w:lvlJc w:val="left"/>
      <w:pPr>
        <w:ind w:left="936" w:hanging="360"/>
      </w:pPr>
    </w:lvl>
    <w:lvl w:ilvl="1" w:tplc="040E0019" w:tentative="1">
      <w:start w:val="1"/>
      <w:numFmt w:val="lowerLetter"/>
      <w:lvlText w:val="%2."/>
      <w:lvlJc w:val="left"/>
      <w:pPr>
        <w:ind w:left="1656" w:hanging="360"/>
      </w:pPr>
    </w:lvl>
    <w:lvl w:ilvl="2" w:tplc="040E001B" w:tentative="1">
      <w:start w:val="1"/>
      <w:numFmt w:val="lowerRoman"/>
      <w:lvlText w:val="%3."/>
      <w:lvlJc w:val="right"/>
      <w:pPr>
        <w:ind w:left="2376" w:hanging="180"/>
      </w:pPr>
    </w:lvl>
    <w:lvl w:ilvl="3" w:tplc="040E000F" w:tentative="1">
      <w:start w:val="1"/>
      <w:numFmt w:val="decimal"/>
      <w:lvlText w:val="%4."/>
      <w:lvlJc w:val="left"/>
      <w:pPr>
        <w:ind w:left="3096" w:hanging="360"/>
      </w:pPr>
    </w:lvl>
    <w:lvl w:ilvl="4" w:tplc="040E0019" w:tentative="1">
      <w:start w:val="1"/>
      <w:numFmt w:val="lowerLetter"/>
      <w:lvlText w:val="%5."/>
      <w:lvlJc w:val="left"/>
      <w:pPr>
        <w:ind w:left="3816" w:hanging="360"/>
      </w:pPr>
    </w:lvl>
    <w:lvl w:ilvl="5" w:tplc="040E001B" w:tentative="1">
      <w:start w:val="1"/>
      <w:numFmt w:val="lowerRoman"/>
      <w:lvlText w:val="%6."/>
      <w:lvlJc w:val="right"/>
      <w:pPr>
        <w:ind w:left="4536" w:hanging="180"/>
      </w:pPr>
    </w:lvl>
    <w:lvl w:ilvl="6" w:tplc="040E000F" w:tentative="1">
      <w:start w:val="1"/>
      <w:numFmt w:val="decimal"/>
      <w:lvlText w:val="%7."/>
      <w:lvlJc w:val="left"/>
      <w:pPr>
        <w:ind w:left="5256" w:hanging="360"/>
      </w:pPr>
    </w:lvl>
    <w:lvl w:ilvl="7" w:tplc="040E0019" w:tentative="1">
      <w:start w:val="1"/>
      <w:numFmt w:val="lowerLetter"/>
      <w:lvlText w:val="%8."/>
      <w:lvlJc w:val="left"/>
      <w:pPr>
        <w:ind w:left="5976" w:hanging="360"/>
      </w:pPr>
    </w:lvl>
    <w:lvl w:ilvl="8" w:tplc="040E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24A759D5"/>
    <w:multiLevelType w:val="hybridMultilevel"/>
    <w:tmpl w:val="AC5E32FA"/>
    <w:lvl w:ilvl="0" w:tplc="E6D043F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6" w:hanging="360"/>
      </w:pPr>
    </w:lvl>
    <w:lvl w:ilvl="2" w:tplc="040E001B" w:tentative="1">
      <w:start w:val="1"/>
      <w:numFmt w:val="lowerRoman"/>
      <w:lvlText w:val="%3."/>
      <w:lvlJc w:val="right"/>
      <w:pPr>
        <w:ind w:left="2016" w:hanging="180"/>
      </w:pPr>
    </w:lvl>
    <w:lvl w:ilvl="3" w:tplc="040E000F" w:tentative="1">
      <w:start w:val="1"/>
      <w:numFmt w:val="decimal"/>
      <w:lvlText w:val="%4."/>
      <w:lvlJc w:val="left"/>
      <w:pPr>
        <w:ind w:left="2736" w:hanging="360"/>
      </w:pPr>
    </w:lvl>
    <w:lvl w:ilvl="4" w:tplc="040E0019" w:tentative="1">
      <w:start w:val="1"/>
      <w:numFmt w:val="lowerLetter"/>
      <w:lvlText w:val="%5."/>
      <w:lvlJc w:val="left"/>
      <w:pPr>
        <w:ind w:left="3456" w:hanging="360"/>
      </w:pPr>
    </w:lvl>
    <w:lvl w:ilvl="5" w:tplc="040E001B" w:tentative="1">
      <w:start w:val="1"/>
      <w:numFmt w:val="lowerRoman"/>
      <w:lvlText w:val="%6."/>
      <w:lvlJc w:val="right"/>
      <w:pPr>
        <w:ind w:left="4176" w:hanging="180"/>
      </w:pPr>
    </w:lvl>
    <w:lvl w:ilvl="6" w:tplc="040E000F" w:tentative="1">
      <w:start w:val="1"/>
      <w:numFmt w:val="decimal"/>
      <w:lvlText w:val="%7."/>
      <w:lvlJc w:val="left"/>
      <w:pPr>
        <w:ind w:left="4896" w:hanging="360"/>
      </w:pPr>
    </w:lvl>
    <w:lvl w:ilvl="7" w:tplc="040E0019" w:tentative="1">
      <w:start w:val="1"/>
      <w:numFmt w:val="lowerLetter"/>
      <w:lvlText w:val="%8."/>
      <w:lvlJc w:val="left"/>
      <w:pPr>
        <w:ind w:left="5616" w:hanging="360"/>
      </w:pPr>
    </w:lvl>
    <w:lvl w:ilvl="8" w:tplc="040E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27AD5769"/>
    <w:multiLevelType w:val="hybridMultilevel"/>
    <w:tmpl w:val="45924E2A"/>
    <w:lvl w:ilvl="0" w:tplc="EB28075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6" w:hanging="360"/>
      </w:pPr>
    </w:lvl>
    <w:lvl w:ilvl="2" w:tplc="040E001B" w:tentative="1">
      <w:start w:val="1"/>
      <w:numFmt w:val="lowerRoman"/>
      <w:lvlText w:val="%3."/>
      <w:lvlJc w:val="right"/>
      <w:pPr>
        <w:ind w:left="2016" w:hanging="180"/>
      </w:pPr>
    </w:lvl>
    <w:lvl w:ilvl="3" w:tplc="040E000F" w:tentative="1">
      <w:start w:val="1"/>
      <w:numFmt w:val="decimal"/>
      <w:lvlText w:val="%4."/>
      <w:lvlJc w:val="left"/>
      <w:pPr>
        <w:ind w:left="2736" w:hanging="360"/>
      </w:pPr>
    </w:lvl>
    <w:lvl w:ilvl="4" w:tplc="040E0019" w:tentative="1">
      <w:start w:val="1"/>
      <w:numFmt w:val="lowerLetter"/>
      <w:lvlText w:val="%5."/>
      <w:lvlJc w:val="left"/>
      <w:pPr>
        <w:ind w:left="3456" w:hanging="360"/>
      </w:pPr>
    </w:lvl>
    <w:lvl w:ilvl="5" w:tplc="040E001B" w:tentative="1">
      <w:start w:val="1"/>
      <w:numFmt w:val="lowerRoman"/>
      <w:lvlText w:val="%6."/>
      <w:lvlJc w:val="right"/>
      <w:pPr>
        <w:ind w:left="4176" w:hanging="180"/>
      </w:pPr>
    </w:lvl>
    <w:lvl w:ilvl="6" w:tplc="040E000F" w:tentative="1">
      <w:start w:val="1"/>
      <w:numFmt w:val="decimal"/>
      <w:lvlText w:val="%7."/>
      <w:lvlJc w:val="left"/>
      <w:pPr>
        <w:ind w:left="4896" w:hanging="360"/>
      </w:pPr>
    </w:lvl>
    <w:lvl w:ilvl="7" w:tplc="040E0019" w:tentative="1">
      <w:start w:val="1"/>
      <w:numFmt w:val="lowerLetter"/>
      <w:lvlText w:val="%8."/>
      <w:lvlJc w:val="left"/>
      <w:pPr>
        <w:ind w:left="5616" w:hanging="360"/>
      </w:pPr>
    </w:lvl>
    <w:lvl w:ilvl="8" w:tplc="040E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34C470C3"/>
    <w:multiLevelType w:val="hybridMultilevel"/>
    <w:tmpl w:val="59C07772"/>
    <w:lvl w:ilvl="0" w:tplc="040E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355A7048"/>
    <w:multiLevelType w:val="hybridMultilevel"/>
    <w:tmpl w:val="7CA8BD12"/>
    <w:lvl w:ilvl="0" w:tplc="040E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60572DBA"/>
    <w:multiLevelType w:val="hybridMultilevel"/>
    <w:tmpl w:val="0D1E9102"/>
    <w:lvl w:ilvl="0" w:tplc="672A471C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7DCEA62E">
      <w:numFmt w:val="bullet"/>
      <w:lvlText w:val="•"/>
      <w:lvlJc w:val="left"/>
      <w:pPr>
        <w:ind w:left="1796" w:hanging="360"/>
      </w:pPr>
      <w:rPr>
        <w:rFonts w:hint="default"/>
        <w:lang w:val="hu-HU" w:eastAsia="en-US" w:bidi="ar-SA"/>
      </w:rPr>
    </w:lvl>
    <w:lvl w:ilvl="2" w:tplc="BC361722">
      <w:numFmt w:val="bullet"/>
      <w:lvlText w:val="•"/>
      <w:lvlJc w:val="left"/>
      <w:pPr>
        <w:ind w:left="2653" w:hanging="360"/>
      </w:pPr>
      <w:rPr>
        <w:rFonts w:hint="default"/>
        <w:lang w:val="hu-HU" w:eastAsia="en-US" w:bidi="ar-SA"/>
      </w:rPr>
    </w:lvl>
    <w:lvl w:ilvl="3" w:tplc="EFC2ABAE">
      <w:numFmt w:val="bullet"/>
      <w:lvlText w:val="•"/>
      <w:lvlJc w:val="left"/>
      <w:pPr>
        <w:ind w:left="3509" w:hanging="360"/>
      </w:pPr>
      <w:rPr>
        <w:rFonts w:hint="default"/>
        <w:lang w:val="hu-HU" w:eastAsia="en-US" w:bidi="ar-SA"/>
      </w:rPr>
    </w:lvl>
    <w:lvl w:ilvl="4" w:tplc="B620632A">
      <w:numFmt w:val="bullet"/>
      <w:lvlText w:val="•"/>
      <w:lvlJc w:val="left"/>
      <w:pPr>
        <w:ind w:left="4366" w:hanging="360"/>
      </w:pPr>
      <w:rPr>
        <w:rFonts w:hint="default"/>
        <w:lang w:val="hu-HU" w:eastAsia="en-US" w:bidi="ar-SA"/>
      </w:rPr>
    </w:lvl>
    <w:lvl w:ilvl="5" w:tplc="ACB6332E">
      <w:numFmt w:val="bullet"/>
      <w:lvlText w:val="•"/>
      <w:lvlJc w:val="left"/>
      <w:pPr>
        <w:ind w:left="5223" w:hanging="360"/>
      </w:pPr>
      <w:rPr>
        <w:rFonts w:hint="default"/>
        <w:lang w:val="hu-HU" w:eastAsia="en-US" w:bidi="ar-SA"/>
      </w:rPr>
    </w:lvl>
    <w:lvl w:ilvl="6" w:tplc="D30C0CB4">
      <w:numFmt w:val="bullet"/>
      <w:lvlText w:val="•"/>
      <w:lvlJc w:val="left"/>
      <w:pPr>
        <w:ind w:left="6079" w:hanging="360"/>
      </w:pPr>
      <w:rPr>
        <w:rFonts w:hint="default"/>
        <w:lang w:val="hu-HU" w:eastAsia="en-US" w:bidi="ar-SA"/>
      </w:rPr>
    </w:lvl>
    <w:lvl w:ilvl="7" w:tplc="979A56AC">
      <w:numFmt w:val="bullet"/>
      <w:lvlText w:val="•"/>
      <w:lvlJc w:val="left"/>
      <w:pPr>
        <w:ind w:left="6936" w:hanging="360"/>
      </w:pPr>
      <w:rPr>
        <w:rFonts w:hint="default"/>
        <w:lang w:val="hu-HU" w:eastAsia="en-US" w:bidi="ar-SA"/>
      </w:rPr>
    </w:lvl>
    <w:lvl w:ilvl="8" w:tplc="83C0D1BA">
      <w:numFmt w:val="bullet"/>
      <w:lvlText w:val="•"/>
      <w:lvlJc w:val="left"/>
      <w:pPr>
        <w:ind w:left="7793" w:hanging="360"/>
      </w:pPr>
      <w:rPr>
        <w:rFonts w:hint="default"/>
        <w:lang w:val="hu-HU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1"/>
    <w:rsid w:val="00026744"/>
    <w:rsid w:val="00026F6C"/>
    <w:rsid w:val="00081DE8"/>
    <w:rsid w:val="00112F38"/>
    <w:rsid w:val="00126E0D"/>
    <w:rsid w:val="001750A7"/>
    <w:rsid w:val="00226DBE"/>
    <w:rsid w:val="00296DBD"/>
    <w:rsid w:val="002D7896"/>
    <w:rsid w:val="003D7C55"/>
    <w:rsid w:val="00420B44"/>
    <w:rsid w:val="00470970"/>
    <w:rsid w:val="004E32B8"/>
    <w:rsid w:val="004F3753"/>
    <w:rsid w:val="00504CCB"/>
    <w:rsid w:val="00536120"/>
    <w:rsid w:val="005E2442"/>
    <w:rsid w:val="00691174"/>
    <w:rsid w:val="006B47A9"/>
    <w:rsid w:val="006C53FA"/>
    <w:rsid w:val="006F3EF1"/>
    <w:rsid w:val="00701DE7"/>
    <w:rsid w:val="00773F12"/>
    <w:rsid w:val="007D1A96"/>
    <w:rsid w:val="00835A26"/>
    <w:rsid w:val="00857068"/>
    <w:rsid w:val="00870DDC"/>
    <w:rsid w:val="008B332B"/>
    <w:rsid w:val="008C6C91"/>
    <w:rsid w:val="008D7892"/>
    <w:rsid w:val="009D1516"/>
    <w:rsid w:val="00A617C8"/>
    <w:rsid w:val="00A73DA0"/>
    <w:rsid w:val="00B100D5"/>
    <w:rsid w:val="00C8342A"/>
    <w:rsid w:val="00C839F7"/>
    <w:rsid w:val="00CD5645"/>
    <w:rsid w:val="00D85CC6"/>
    <w:rsid w:val="00DF67AF"/>
    <w:rsid w:val="00E87E57"/>
    <w:rsid w:val="00EA62D6"/>
    <w:rsid w:val="00EC11D5"/>
    <w:rsid w:val="00F42F08"/>
    <w:rsid w:val="00F71093"/>
    <w:rsid w:val="00F976B8"/>
    <w:rsid w:val="00FA715B"/>
    <w:rsid w:val="00F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AF0BF-367B-4FA4-A535-CD353D9F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2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16"/>
    </w:pPr>
  </w:style>
  <w:style w:type="paragraph" w:styleId="Listaszerbekezds">
    <w:name w:val="List Paragraph"/>
    <w:basedOn w:val="Norml"/>
    <w:uiPriority w:val="1"/>
    <w:qFormat/>
    <w:pPr>
      <w:spacing w:line="269" w:lineRule="exact"/>
      <w:ind w:left="936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85C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5CC6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D85C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5CC6"/>
    <w:rPr>
      <w:rFonts w:ascii="Times New Roman" w:eastAsia="Times New Roman" w:hAnsi="Times New Roman" w:cs="Times New Roman"/>
      <w:lang w:val="hu-HU"/>
    </w:rPr>
  </w:style>
  <w:style w:type="table" w:styleId="Rcsostblzat">
    <w:name w:val="Table Grid"/>
    <w:basedOn w:val="Normltblzat"/>
    <w:uiPriority w:val="39"/>
    <w:rsid w:val="00D8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D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muveszeti.szombathely.hu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6548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tamas.szakaly@kk.gov.hu</dc:creator>
  <cp:lastModifiedBy>Robi</cp:lastModifiedBy>
  <cp:revision>2</cp:revision>
  <dcterms:created xsi:type="dcterms:W3CDTF">2022-01-10T09:59:00Z</dcterms:created>
  <dcterms:modified xsi:type="dcterms:W3CDTF">2022-01-10T09:59:00Z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2021-08-17T00:00:00Z</vt:filetime>
  </property>
</Properties>
</file>